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9BF" w14:textId="77777777" w:rsidR="00C43042" w:rsidRPr="00611315" w:rsidRDefault="00C43042" w:rsidP="00C43042">
      <w:pPr>
        <w:keepNext/>
        <w:overflowPunct w:val="0"/>
        <w:autoSpaceDN w:val="0"/>
        <w:jc w:val="center"/>
        <w:outlineLvl w:val="0"/>
        <w:rPr>
          <w:bCs/>
          <w:color w:val="000000" w:themeColor="text1"/>
          <w:kern w:val="32"/>
          <w:sz w:val="32"/>
          <w:szCs w:val="32"/>
        </w:rPr>
      </w:pPr>
      <w:r w:rsidRPr="00611315">
        <w:rPr>
          <w:noProof/>
          <w:color w:val="000000" w:themeColor="text1"/>
          <w:kern w:val="32"/>
          <w:sz w:val="32"/>
          <w:szCs w:val="32"/>
          <w:lang w:val="uk-UA" w:eastAsia="uk-UA"/>
        </w:rPr>
        <w:drawing>
          <wp:inline distT="0" distB="0" distL="0" distR="0" wp14:anchorId="3334DC92" wp14:editId="0DFE9DBD">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5CBCA80A" w14:textId="77777777" w:rsidR="00C43042" w:rsidRPr="00611315" w:rsidRDefault="00C43042" w:rsidP="00C43042">
      <w:pPr>
        <w:overflowPunct w:val="0"/>
        <w:autoSpaceDN w:val="0"/>
        <w:jc w:val="center"/>
        <w:rPr>
          <w:b/>
          <w:color w:val="000000" w:themeColor="text1"/>
          <w:sz w:val="28"/>
          <w:szCs w:val="28"/>
          <w:lang w:val="hr-HR"/>
        </w:rPr>
      </w:pPr>
      <w:r w:rsidRPr="00611315">
        <w:rPr>
          <w:b/>
          <w:color w:val="000000" w:themeColor="text1"/>
          <w:sz w:val="32"/>
          <w:szCs w:val="32"/>
          <w:lang w:val="hr-HR"/>
        </w:rPr>
        <w:t xml:space="preserve">ОБУХІВСЬКА МІСЬКА РАДА </w:t>
      </w:r>
    </w:p>
    <w:p w14:paraId="4C8777CD" w14:textId="77777777" w:rsidR="00C43042" w:rsidRPr="00611315" w:rsidRDefault="00C43042" w:rsidP="00C43042">
      <w:pPr>
        <w:overflowPunct w:val="0"/>
        <w:autoSpaceDN w:val="0"/>
        <w:jc w:val="center"/>
        <w:rPr>
          <w:b/>
          <w:color w:val="000000" w:themeColor="text1"/>
          <w:sz w:val="32"/>
          <w:szCs w:val="32"/>
          <w:lang w:eastAsia="uk-UA" w:bidi="uk-UA"/>
        </w:rPr>
      </w:pPr>
      <w:r w:rsidRPr="00611315">
        <w:rPr>
          <w:b/>
          <w:color w:val="000000" w:themeColor="text1"/>
          <w:sz w:val="32"/>
          <w:szCs w:val="32"/>
          <w:lang w:eastAsia="uk-UA" w:bidi="uk-UA"/>
        </w:rPr>
        <w:t xml:space="preserve"> КИЇВСЬКОЇ ОБЛАСТІ</w:t>
      </w:r>
    </w:p>
    <w:p w14:paraId="040BCA18" w14:textId="77777777" w:rsidR="00C43042" w:rsidRPr="00611315" w:rsidRDefault="00C43042" w:rsidP="00C43042">
      <w:pPr>
        <w:keepNext/>
        <w:pBdr>
          <w:bottom w:val="single" w:sz="12" w:space="1" w:color="auto"/>
        </w:pBdr>
        <w:overflowPunct w:val="0"/>
        <w:autoSpaceDN w:val="0"/>
        <w:ind w:left="5812" w:hanging="5760"/>
        <w:jc w:val="center"/>
        <w:outlineLvl w:val="1"/>
        <w:rPr>
          <w:b/>
          <w:color w:val="000000" w:themeColor="text1"/>
          <w:sz w:val="4"/>
          <w:szCs w:val="28"/>
        </w:rPr>
      </w:pPr>
    </w:p>
    <w:p w14:paraId="5354AD4B" w14:textId="4BAE3978" w:rsidR="00C43042" w:rsidRPr="00611315" w:rsidRDefault="00C43042" w:rsidP="00C43042">
      <w:pPr>
        <w:overflowPunct w:val="0"/>
        <w:autoSpaceDN w:val="0"/>
        <w:jc w:val="center"/>
        <w:rPr>
          <w:b/>
          <w:color w:val="000000" w:themeColor="text1"/>
        </w:rPr>
      </w:pPr>
      <w:r w:rsidRPr="00611315">
        <w:rPr>
          <w:b/>
          <w:bCs/>
          <w:color w:val="000000" w:themeColor="text1"/>
          <w:lang w:val="uk-UA"/>
        </w:rPr>
        <w:t>ДЕВ</w:t>
      </w:r>
      <w:r w:rsidRPr="00611315">
        <w:rPr>
          <w:b/>
          <w:bCs/>
          <w:color w:val="000000" w:themeColor="text1"/>
        </w:rPr>
        <w:t>’</w:t>
      </w:r>
      <w:r w:rsidRPr="00611315">
        <w:rPr>
          <w:b/>
          <w:bCs/>
          <w:color w:val="000000" w:themeColor="text1"/>
          <w:lang w:val="uk-UA"/>
        </w:rPr>
        <w:t>ЯНОСТ</w:t>
      </w:r>
      <w:r w:rsidR="00E71C4F">
        <w:rPr>
          <w:b/>
          <w:bCs/>
          <w:color w:val="000000" w:themeColor="text1"/>
          <w:lang w:val="uk-UA"/>
        </w:rPr>
        <w:t>О ПЕРША</w:t>
      </w:r>
      <w:r w:rsidRPr="00611315">
        <w:rPr>
          <w:b/>
          <w:bCs/>
          <w:color w:val="000000" w:themeColor="text1"/>
        </w:rPr>
        <w:t xml:space="preserve"> СЕСІЯ ВОСЬ</w:t>
      </w:r>
      <w:r w:rsidRPr="00611315">
        <w:rPr>
          <w:b/>
          <w:color w:val="000000" w:themeColor="text1"/>
        </w:rPr>
        <w:t>МОГО СКЛИКАННЯ</w:t>
      </w:r>
    </w:p>
    <w:p w14:paraId="72890763" w14:textId="77777777" w:rsidR="00C43042" w:rsidRPr="00611315" w:rsidRDefault="00C43042" w:rsidP="00C43042">
      <w:pPr>
        <w:keepNext/>
        <w:overflowPunct w:val="0"/>
        <w:autoSpaceDN w:val="0"/>
        <w:spacing w:before="240" w:after="60"/>
        <w:jc w:val="center"/>
        <w:outlineLvl w:val="0"/>
        <w:rPr>
          <w:b/>
          <w:bCs/>
          <w:color w:val="000000" w:themeColor="text1"/>
          <w:kern w:val="32"/>
          <w:sz w:val="32"/>
          <w:szCs w:val="32"/>
        </w:rPr>
      </w:pPr>
      <w:proofErr w:type="gramStart"/>
      <w:r w:rsidRPr="00611315">
        <w:rPr>
          <w:b/>
          <w:bCs/>
          <w:color w:val="000000" w:themeColor="text1"/>
          <w:kern w:val="32"/>
          <w:sz w:val="32"/>
          <w:szCs w:val="32"/>
        </w:rPr>
        <w:t>Р  І</w:t>
      </w:r>
      <w:proofErr w:type="gramEnd"/>
      <w:r w:rsidRPr="00611315">
        <w:rPr>
          <w:b/>
          <w:bCs/>
          <w:color w:val="000000" w:themeColor="text1"/>
          <w:kern w:val="32"/>
          <w:sz w:val="32"/>
          <w:szCs w:val="32"/>
        </w:rPr>
        <w:t xml:space="preserve">  </w:t>
      </w:r>
      <w:proofErr w:type="gramStart"/>
      <w:r w:rsidRPr="00611315">
        <w:rPr>
          <w:b/>
          <w:bCs/>
          <w:color w:val="000000" w:themeColor="text1"/>
          <w:kern w:val="32"/>
          <w:sz w:val="32"/>
          <w:szCs w:val="32"/>
        </w:rPr>
        <w:t>Ш  Е</w:t>
      </w:r>
      <w:proofErr w:type="gramEnd"/>
      <w:r w:rsidRPr="00611315">
        <w:rPr>
          <w:b/>
          <w:bCs/>
          <w:color w:val="000000" w:themeColor="text1"/>
          <w:kern w:val="32"/>
          <w:sz w:val="32"/>
          <w:szCs w:val="32"/>
        </w:rPr>
        <w:t xml:space="preserve">  </w:t>
      </w:r>
      <w:proofErr w:type="gramStart"/>
      <w:r w:rsidRPr="00611315">
        <w:rPr>
          <w:b/>
          <w:bCs/>
          <w:color w:val="000000" w:themeColor="text1"/>
          <w:kern w:val="32"/>
          <w:sz w:val="32"/>
          <w:szCs w:val="32"/>
        </w:rPr>
        <w:t xml:space="preserve">Н  </w:t>
      </w:r>
      <w:proofErr w:type="spellStart"/>
      <w:r w:rsidRPr="00611315">
        <w:rPr>
          <w:b/>
          <w:bCs/>
          <w:color w:val="000000" w:themeColor="text1"/>
          <w:kern w:val="32"/>
          <w:sz w:val="32"/>
          <w:szCs w:val="32"/>
        </w:rPr>
        <w:t>Н</w:t>
      </w:r>
      <w:proofErr w:type="spellEnd"/>
      <w:proofErr w:type="gramEnd"/>
      <w:r w:rsidRPr="00611315">
        <w:rPr>
          <w:b/>
          <w:bCs/>
          <w:color w:val="000000" w:themeColor="text1"/>
          <w:kern w:val="32"/>
          <w:sz w:val="32"/>
          <w:szCs w:val="32"/>
        </w:rPr>
        <w:t xml:space="preserve">  Я</w:t>
      </w:r>
    </w:p>
    <w:p w14:paraId="0DED4572" w14:textId="3E419E02" w:rsidR="00C43042" w:rsidRPr="00611315" w:rsidRDefault="00E71C4F" w:rsidP="00C4304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січня</w:t>
      </w:r>
      <w:r w:rsidR="00C43042" w:rsidRPr="00611315">
        <w:rPr>
          <w:b/>
          <w:bCs/>
          <w:color w:val="000000" w:themeColor="text1"/>
          <w:kern w:val="32"/>
          <w:sz w:val="28"/>
        </w:rPr>
        <w:t xml:space="preserve"> 202</w:t>
      </w:r>
      <w:r w:rsidR="00C43042" w:rsidRPr="00611315">
        <w:rPr>
          <w:b/>
          <w:bCs/>
          <w:color w:val="000000" w:themeColor="text1"/>
          <w:kern w:val="32"/>
          <w:sz w:val="28"/>
          <w:lang w:val="uk-UA"/>
        </w:rPr>
        <w:t>6</w:t>
      </w:r>
      <w:r w:rsidR="00C43042" w:rsidRPr="00611315">
        <w:rPr>
          <w:b/>
          <w:bCs/>
          <w:color w:val="000000" w:themeColor="text1"/>
          <w:kern w:val="32"/>
          <w:sz w:val="28"/>
        </w:rPr>
        <w:t xml:space="preserve"> року </w:t>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lang w:val="uk-UA"/>
        </w:rPr>
        <w:t xml:space="preserve">              </w:t>
      </w:r>
      <w:r w:rsidR="00C43042" w:rsidRPr="00611315">
        <w:rPr>
          <w:b/>
          <w:bCs/>
          <w:color w:val="000000" w:themeColor="text1"/>
          <w:kern w:val="32"/>
          <w:sz w:val="28"/>
        </w:rPr>
        <w:t>№</w:t>
      </w:r>
      <w:r w:rsidR="00C43042">
        <w:rPr>
          <w:b/>
          <w:bCs/>
          <w:color w:val="000000" w:themeColor="text1"/>
          <w:kern w:val="32"/>
          <w:sz w:val="28"/>
          <w:lang w:val="uk-UA"/>
        </w:rPr>
        <w:t xml:space="preserve"> </w:t>
      </w:r>
      <w:r>
        <w:rPr>
          <w:b/>
          <w:bCs/>
          <w:color w:val="000000" w:themeColor="text1"/>
          <w:kern w:val="32"/>
          <w:sz w:val="28"/>
          <w:lang w:val="uk-UA"/>
        </w:rPr>
        <w:t xml:space="preserve">     </w:t>
      </w:r>
      <w:r w:rsidR="00C43042" w:rsidRPr="00611315">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9</w:t>
      </w:r>
      <w:r>
        <w:rPr>
          <w:b/>
          <w:bCs/>
          <w:color w:val="000000" w:themeColor="text1"/>
          <w:kern w:val="32"/>
          <w:sz w:val="28"/>
          <w:lang w:val="uk-UA"/>
        </w:rPr>
        <w:t>1</w:t>
      </w:r>
      <w:r w:rsidR="00C43042" w:rsidRPr="00611315">
        <w:rPr>
          <w:b/>
          <w:bCs/>
          <w:color w:val="000000" w:themeColor="text1"/>
          <w:kern w:val="32"/>
          <w:sz w:val="28"/>
        </w:rPr>
        <w:t xml:space="preserve"> – </w:t>
      </w:r>
      <w:r w:rsidR="00C43042" w:rsidRPr="00611315">
        <w:rPr>
          <w:b/>
          <w:bCs/>
          <w:color w:val="000000" w:themeColor="text1"/>
          <w:kern w:val="32"/>
          <w:sz w:val="28"/>
          <w:lang w:val="en-US"/>
        </w:rPr>
        <w:t>V</w:t>
      </w:r>
      <w:r w:rsidR="00C43042" w:rsidRPr="00611315">
        <w:rPr>
          <w:b/>
          <w:bCs/>
          <w:color w:val="000000" w:themeColor="text1"/>
          <w:kern w:val="32"/>
          <w:sz w:val="28"/>
        </w:rPr>
        <w:t>ІІІ</w:t>
      </w:r>
    </w:p>
    <w:p w14:paraId="628DF037" w14:textId="77777777" w:rsidR="00C43042" w:rsidRPr="00611315" w:rsidRDefault="00C43042" w:rsidP="00C43042">
      <w:pPr>
        <w:rPr>
          <w:rFonts w:eastAsia="Calibri"/>
          <w:b/>
          <w:bCs/>
          <w:color w:val="000000" w:themeColor="text1"/>
          <w:sz w:val="28"/>
          <w:szCs w:val="28"/>
        </w:rPr>
      </w:pPr>
    </w:p>
    <w:p w14:paraId="7A456AF5" w14:textId="7AF45754" w:rsidR="00C43042" w:rsidRPr="00611315" w:rsidRDefault="00C43042" w:rsidP="00C43042">
      <w:pPr>
        <w:jc w:val="both"/>
        <w:rPr>
          <w:b/>
          <w:color w:val="000000" w:themeColor="text1"/>
          <w:sz w:val="28"/>
          <w:szCs w:val="28"/>
          <w:lang w:val="uk-UA"/>
        </w:rPr>
      </w:pPr>
      <w:r w:rsidRPr="00611315">
        <w:rPr>
          <w:b/>
          <w:bCs/>
          <w:color w:val="000000" w:themeColor="text1"/>
          <w:sz w:val="28"/>
          <w:szCs w:val="28"/>
          <w:lang w:val="uk-UA"/>
        </w:rPr>
        <w:t xml:space="preserve">Про затвердження </w:t>
      </w:r>
      <w:bookmarkStart w:id="0" w:name="_Hlk217391012"/>
      <w:r w:rsidRPr="00611315">
        <w:rPr>
          <w:b/>
          <w:bCs/>
          <w:color w:val="000000" w:themeColor="text1"/>
          <w:sz w:val="28"/>
          <w:szCs w:val="28"/>
          <w:lang w:val="uk-UA"/>
        </w:rPr>
        <w:t xml:space="preserve">рішення комісії з розгляду питань щодо надання допомоги для </w:t>
      </w:r>
      <w:bookmarkStart w:id="1" w:name="_Hlk217391135"/>
      <w:r w:rsidRPr="00611315">
        <w:rPr>
          <w:b/>
          <w:bCs/>
          <w:color w:val="000000" w:themeColor="text1"/>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Pr="00611315">
        <w:rPr>
          <w:b/>
          <w:bCs/>
          <w:color w:val="000000" w:themeColor="text1"/>
          <w:sz w:val="28"/>
          <w:szCs w:val="28"/>
          <w:lang w:val="uk-UA"/>
        </w:rPr>
        <w:t xml:space="preserve">від </w:t>
      </w:r>
      <w:r w:rsidR="007473A7">
        <w:rPr>
          <w:b/>
          <w:bCs/>
          <w:color w:val="000000" w:themeColor="text1"/>
          <w:sz w:val="28"/>
          <w:szCs w:val="28"/>
          <w:lang w:val="uk-UA"/>
        </w:rPr>
        <w:t>23</w:t>
      </w:r>
      <w:r w:rsidRPr="00611315">
        <w:rPr>
          <w:b/>
          <w:bCs/>
          <w:color w:val="000000" w:themeColor="text1"/>
          <w:sz w:val="28"/>
          <w:szCs w:val="28"/>
          <w:lang w:val="uk-UA"/>
        </w:rPr>
        <w:t xml:space="preserve">.01.2026 № </w:t>
      </w:r>
      <w:r w:rsidR="009B6D0D">
        <w:rPr>
          <w:b/>
          <w:bCs/>
          <w:color w:val="000000" w:themeColor="text1"/>
          <w:sz w:val="28"/>
          <w:szCs w:val="28"/>
          <w:lang w:val="uk-UA"/>
        </w:rPr>
        <w:t>3</w:t>
      </w:r>
      <w:r w:rsidRPr="00611315">
        <w:rPr>
          <w:b/>
          <w:bCs/>
          <w:color w:val="000000" w:themeColor="text1"/>
          <w:sz w:val="28"/>
          <w:szCs w:val="28"/>
          <w:lang w:val="uk-UA"/>
        </w:rPr>
        <w:t>/2</w:t>
      </w:r>
      <w:r w:rsidR="005D2D5C">
        <w:rPr>
          <w:b/>
          <w:bCs/>
          <w:color w:val="000000" w:themeColor="text1"/>
          <w:sz w:val="28"/>
          <w:szCs w:val="28"/>
          <w:lang w:val="uk-UA"/>
        </w:rPr>
        <w:t>0</w:t>
      </w:r>
    </w:p>
    <w:bookmarkEnd w:id="1"/>
    <w:bookmarkEnd w:id="2"/>
    <w:p w14:paraId="5425384E" w14:textId="77777777" w:rsidR="00C43042" w:rsidRPr="00611315" w:rsidRDefault="00C43042" w:rsidP="00C43042">
      <w:pPr>
        <w:shd w:val="clear" w:color="auto" w:fill="FFFFFF"/>
        <w:ind w:firstLine="708"/>
        <w:jc w:val="both"/>
        <w:rPr>
          <w:color w:val="000000" w:themeColor="text1"/>
          <w:sz w:val="28"/>
          <w:szCs w:val="28"/>
          <w:lang w:val="uk-UA"/>
        </w:rPr>
      </w:pPr>
    </w:p>
    <w:p w14:paraId="32EDF98E" w14:textId="15E81BBC" w:rsidR="00C43042" w:rsidRDefault="00C43042" w:rsidP="00C43042">
      <w:pPr>
        <w:shd w:val="clear" w:color="auto" w:fill="FFFFFF"/>
        <w:ind w:firstLine="709"/>
        <w:jc w:val="both"/>
        <w:rPr>
          <w:color w:val="000000" w:themeColor="text1"/>
          <w:sz w:val="28"/>
          <w:szCs w:val="28"/>
          <w:lang w:val="uk-UA"/>
        </w:rPr>
      </w:pPr>
      <w:r w:rsidRPr="00611315">
        <w:rPr>
          <w:color w:val="000000" w:themeColor="text1"/>
          <w:sz w:val="28"/>
          <w:szCs w:val="28"/>
          <w:lang w:val="uk-UA"/>
        </w:rPr>
        <w:t xml:space="preserve">Розглянувши рішення комісії </w:t>
      </w:r>
      <w:bookmarkStart w:id="3" w:name="_Hlk217392422"/>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C255C0">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5D2D5C">
        <w:rPr>
          <w:color w:val="000000" w:themeColor="text1"/>
          <w:sz w:val="28"/>
          <w:szCs w:val="28"/>
          <w:lang w:val="uk-UA"/>
        </w:rPr>
        <w:t>0</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proofErr w:type="spellStart"/>
      <w:r w:rsidR="007D0B85">
        <w:rPr>
          <w:color w:val="000000" w:themeColor="text1"/>
          <w:sz w:val="28"/>
          <w:szCs w:val="28"/>
          <w:lang w:val="uk-UA"/>
        </w:rPr>
        <w:t>Храполю</w:t>
      </w:r>
      <w:proofErr w:type="spellEnd"/>
      <w:r w:rsidR="007D0B85">
        <w:rPr>
          <w:color w:val="000000" w:themeColor="text1"/>
          <w:sz w:val="28"/>
          <w:szCs w:val="28"/>
          <w:lang w:val="uk-UA"/>
        </w:rPr>
        <w:t xml:space="preserve"> Олександру Сергійовичу</w:t>
      </w:r>
      <w:r w:rsidRPr="00611315">
        <w:rPr>
          <w:color w:val="000000" w:themeColor="text1"/>
          <w:sz w:val="28"/>
          <w:szCs w:val="28"/>
          <w:lang w:val="uk-UA"/>
        </w:rPr>
        <w:t xml:space="preserve"> за заявою ЗВПО-</w:t>
      </w:r>
      <w:r w:rsidR="007D0B85">
        <w:rPr>
          <w:color w:val="000000" w:themeColor="text1"/>
          <w:sz w:val="28"/>
          <w:szCs w:val="28"/>
          <w:lang w:val="uk-UA"/>
        </w:rPr>
        <w:t>19</w:t>
      </w:r>
      <w:r w:rsidRPr="00611315">
        <w:rPr>
          <w:color w:val="000000" w:themeColor="text1"/>
          <w:sz w:val="28"/>
          <w:szCs w:val="28"/>
          <w:lang w:val="uk-UA"/>
        </w:rPr>
        <w:t>.12.2025-</w:t>
      </w:r>
      <w:r w:rsidR="007D0B85">
        <w:rPr>
          <w:color w:val="000000" w:themeColor="text1"/>
          <w:sz w:val="28"/>
          <w:szCs w:val="28"/>
          <w:lang w:val="uk-UA"/>
        </w:rPr>
        <w:t>23430</w:t>
      </w:r>
      <w:r w:rsidRPr="00611315">
        <w:rPr>
          <w:color w:val="000000" w:themeColor="text1"/>
          <w:sz w:val="28"/>
          <w:szCs w:val="28"/>
          <w:lang w:val="uk-UA"/>
        </w:rPr>
        <w:t>»</w:t>
      </w:r>
      <w:bookmarkEnd w:id="3"/>
      <w:r w:rsidRPr="00611315">
        <w:rPr>
          <w:color w:val="000000" w:themeColor="text1"/>
          <w:sz w:val="28"/>
          <w:szCs w:val="28"/>
          <w:lang w:val="uk-UA"/>
        </w:rPr>
        <w:t>, відповідно до постанови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керуючись  Законом України «Про місцеве самоврядування в Україні», враховуючи рекомендації постійної комісії гуманітарних питань,</w:t>
      </w:r>
    </w:p>
    <w:p w14:paraId="6E8B81AB" w14:textId="77777777" w:rsidR="00C43042" w:rsidRPr="00611315" w:rsidRDefault="00C43042" w:rsidP="00C43042">
      <w:pPr>
        <w:ind w:firstLine="709"/>
        <w:jc w:val="both"/>
        <w:rPr>
          <w:color w:val="000000" w:themeColor="text1"/>
          <w:sz w:val="28"/>
          <w:szCs w:val="28"/>
          <w:lang w:val="uk-UA"/>
        </w:rPr>
      </w:pPr>
    </w:p>
    <w:p w14:paraId="78FA6917" w14:textId="020F974B" w:rsidR="00C43042" w:rsidRDefault="00C43042" w:rsidP="00C43042">
      <w:pPr>
        <w:ind w:firstLine="709"/>
        <w:jc w:val="center"/>
        <w:rPr>
          <w:b/>
          <w:color w:val="000000" w:themeColor="text1"/>
          <w:sz w:val="28"/>
          <w:szCs w:val="28"/>
          <w:lang w:val="uk-UA"/>
        </w:rPr>
      </w:pPr>
      <w:r w:rsidRPr="00611315">
        <w:rPr>
          <w:b/>
          <w:color w:val="000000" w:themeColor="text1"/>
          <w:sz w:val="28"/>
          <w:szCs w:val="28"/>
          <w:lang w:val="uk-UA"/>
        </w:rPr>
        <w:t>ОБУХІВСЬКА МІСЬКА РАДА ВИРІШИЛА:</w:t>
      </w:r>
    </w:p>
    <w:p w14:paraId="399E8DD1" w14:textId="77777777" w:rsidR="00C43042" w:rsidRPr="00611315" w:rsidRDefault="00C43042" w:rsidP="00C43042">
      <w:pPr>
        <w:ind w:firstLine="709"/>
        <w:jc w:val="both"/>
        <w:rPr>
          <w:b/>
          <w:color w:val="000000" w:themeColor="text1"/>
          <w:sz w:val="28"/>
          <w:szCs w:val="28"/>
          <w:lang w:val="uk-UA"/>
        </w:rPr>
      </w:pPr>
    </w:p>
    <w:p w14:paraId="12B36B83" w14:textId="4104342D" w:rsidR="00C43042" w:rsidRPr="004852AF" w:rsidRDefault="00C43042" w:rsidP="00C43042">
      <w:pPr>
        <w:pStyle w:val="af1"/>
        <w:numPr>
          <w:ilvl w:val="0"/>
          <w:numId w:val="1"/>
        </w:numPr>
        <w:ind w:left="0" w:firstLine="709"/>
        <w:jc w:val="both"/>
        <w:rPr>
          <w:b/>
          <w:color w:val="000000" w:themeColor="text1"/>
          <w:sz w:val="28"/>
          <w:szCs w:val="28"/>
          <w:lang w:val="uk-UA"/>
        </w:rPr>
      </w:pPr>
      <w:r w:rsidRPr="00611315">
        <w:rPr>
          <w:color w:val="000000" w:themeColor="text1"/>
          <w:sz w:val="28"/>
          <w:szCs w:val="28"/>
          <w:shd w:val="clear" w:color="auto" w:fill="FFFFFF"/>
          <w:lang w:val="uk-UA"/>
        </w:rPr>
        <w:t xml:space="preserve">Затвердити рішення </w:t>
      </w: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7105F4">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/2</w:t>
      </w:r>
      <w:r w:rsidR="005D2D5C">
        <w:rPr>
          <w:color w:val="000000" w:themeColor="text1"/>
          <w:sz w:val="28"/>
          <w:szCs w:val="28"/>
          <w:lang w:val="uk-UA"/>
        </w:rPr>
        <w:t>0</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proofErr w:type="spellStart"/>
      <w:r w:rsidR="00253F58">
        <w:rPr>
          <w:color w:val="000000" w:themeColor="text1"/>
          <w:sz w:val="28"/>
          <w:szCs w:val="28"/>
          <w:lang w:val="uk-UA"/>
        </w:rPr>
        <w:t>Храполю</w:t>
      </w:r>
      <w:proofErr w:type="spellEnd"/>
      <w:r w:rsidR="00253F58">
        <w:rPr>
          <w:color w:val="000000" w:themeColor="text1"/>
          <w:sz w:val="28"/>
          <w:szCs w:val="28"/>
          <w:lang w:val="uk-UA"/>
        </w:rPr>
        <w:t xml:space="preserve"> Олександру Сергійовичу</w:t>
      </w:r>
      <w:r w:rsidRPr="00611315">
        <w:rPr>
          <w:color w:val="000000" w:themeColor="text1"/>
          <w:sz w:val="28"/>
          <w:szCs w:val="28"/>
          <w:lang w:val="uk-UA"/>
        </w:rPr>
        <w:t xml:space="preserve"> за заявою ЗВПО-</w:t>
      </w:r>
      <w:r w:rsidR="00253F58">
        <w:rPr>
          <w:color w:val="000000" w:themeColor="text1"/>
          <w:sz w:val="28"/>
          <w:szCs w:val="28"/>
          <w:lang w:val="uk-UA"/>
        </w:rPr>
        <w:t>19</w:t>
      </w:r>
      <w:r w:rsidRPr="00611315">
        <w:rPr>
          <w:color w:val="000000" w:themeColor="text1"/>
          <w:sz w:val="28"/>
          <w:szCs w:val="28"/>
          <w:lang w:val="uk-UA"/>
        </w:rPr>
        <w:t>.12.2025-</w:t>
      </w:r>
      <w:r w:rsidR="00253F58">
        <w:rPr>
          <w:color w:val="000000" w:themeColor="text1"/>
          <w:sz w:val="28"/>
          <w:szCs w:val="28"/>
          <w:lang w:val="uk-UA"/>
        </w:rPr>
        <w:t>23430</w:t>
      </w:r>
      <w:r w:rsidRPr="00611315">
        <w:rPr>
          <w:color w:val="000000" w:themeColor="text1"/>
          <w:sz w:val="28"/>
          <w:szCs w:val="28"/>
          <w:lang w:val="uk-UA"/>
        </w:rPr>
        <w:t>» (додається).</w:t>
      </w:r>
    </w:p>
    <w:p w14:paraId="74F3E558" w14:textId="77777777" w:rsidR="004852AF" w:rsidRPr="00611315" w:rsidRDefault="004852AF" w:rsidP="004852AF">
      <w:pPr>
        <w:pStyle w:val="af1"/>
        <w:ind w:left="709"/>
        <w:jc w:val="both"/>
        <w:rPr>
          <w:b/>
          <w:color w:val="000000" w:themeColor="text1"/>
          <w:sz w:val="28"/>
          <w:szCs w:val="28"/>
          <w:lang w:val="uk-UA"/>
        </w:rPr>
      </w:pPr>
    </w:p>
    <w:p w14:paraId="4C581810" w14:textId="77777777" w:rsidR="004852AF" w:rsidRPr="004852AF" w:rsidRDefault="00C43042" w:rsidP="004852AF">
      <w:pPr>
        <w:pStyle w:val="af1"/>
        <w:numPr>
          <w:ilvl w:val="0"/>
          <w:numId w:val="1"/>
        </w:numPr>
        <w:ind w:left="0" w:firstLine="709"/>
        <w:jc w:val="both"/>
        <w:rPr>
          <w:b/>
          <w:color w:val="000000" w:themeColor="text1"/>
          <w:sz w:val="28"/>
          <w:szCs w:val="28"/>
          <w:lang w:val="uk-UA"/>
        </w:rPr>
      </w:pP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забезпечити завантаження рішення комісії від </w:t>
      </w:r>
      <w:r w:rsidR="00581D83">
        <w:rPr>
          <w:color w:val="000000" w:themeColor="text1"/>
          <w:sz w:val="28"/>
          <w:szCs w:val="28"/>
          <w:lang w:val="uk-UA"/>
        </w:rPr>
        <w:t>23</w:t>
      </w:r>
      <w:r w:rsidRPr="00611315">
        <w:rPr>
          <w:color w:val="000000" w:themeColor="text1"/>
          <w:sz w:val="28"/>
          <w:szCs w:val="28"/>
          <w:lang w:val="uk-UA"/>
        </w:rPr>
        <w:t xml:space="preserve">.01.2026 № </w:t>
      </w:r>
      <w:r w:rsidR="00581D83">
        <w:rPr>
          <w:color w:val="000000" w:themeColor="text1"/>
          <w:sz w:val="28"/>
          <w:szCs w:val="28"/>
          <w:lang w:val="uk-UA"/>
        </w:rPr>
        <w:t>3</w:t>
      </w:r>
      <w:r w:rsidRPr="00611315">
        <w:rPr>
          <w:color w:val="000000" w:themeColor="text1"/>
          <w:sz w:val="28"/>
          <w:szCs w:val="28"/>
          <w:lang w:val="uk-UA"/>
        </w:rPr>
        <w:t>/2</w:t>
      </w:r>
      <w:r w:rsidR="005D2D5C">
        <w:rPr>
          <w:color w:val="000000" w:themeColor="text1"/>
          <w:sz w:val="28"/>
          <w:szCs w:val="28"/>
          <w:lang w:val="uk-UA"/>
        </w:rPr>
        <w:t>0</w:t>
      </w:r>
      <w:r w:rsidRPr="00611315">
        <w:rPr>
          <w:color w:val="000000" w:themeColor="text1"/>
          <w:sz w:val="28"/>
          <w:szCs w:val="28"/>
          <w:lang w:val="uk-UA"/>
        </w:rPr>
        <w:t xml:space="preserve"> до Реєстру пошкодженого та знищеного майна протягом п’яти робочих днів з дня набрання чинності даного рішення.  </w:t>
      </w:r>
    </w:p>
    <w:p w14:paraId="665201F4" w14:textId="77777777" w:rsidR="004852AF" w:rsidRDefault="004852AF" w:rsidP="004852AF">
      <w:pPr>
        <w:pStyle w:val="af1"/>
        <w:jc w:val="both"/>
        <w:rPr>
          <w:b/>
          <w:color w:val="000000" w:themeColor="text1"/>
          <w:sz w:val="28"/>
          <w:szCs w:val="28"/>
          <w:lang w:val="uk-UA"/>
        </w:rPr>
      </w:pPr>
    </w:p>
    <w:p w14:paraId="72F13FB7" w14:textId="77777777" w:rsidR="004852AF" w:rsidRDefault="004852AF" w:rsidP="004852AF">
      <w:pPr>
        <w:pStyle w:val="af1"/>
        <w:jc w:val="both"/>
        <w:rPr>
          <w:b/>
          <w:color w:val="000000" w:themeColor="text1"/>
          <w:sz w:val="28"/>
          <w:szCs w:val="28"/>
          <w:lang w:val="uk-UA"/>
        </w:rPr>
      </w:pPr>
    </w:p>
    <w:p w14:paraId="50E36B53" w14:textId="77777777" w:rsidR="004852AF" w:rsidRPr="004852AF" w:rsidRDefault="004852AF" w:rsidP="004852AF">
      <w:pPr>
        <w:pStyle w:val="af1"/>
        <w:jc w:val="both"/>
        <w:rPr>
          <w:b/>
          <w:color w:val="000000" w:themeColor="text1"/>
          <w:sz w:val="28"/>
          <w:szCs w:val="28"/>
          <w:lang w:val="uk-UA"/>
        </w:rPr>
      </w:pPr>
    </w:p>
    <w:p w14:paraId="12E821F2" w14:textId="77777777" w:rsidR="004852AF" w:rsidRPr="004852AF" w:rsidRDefault="004852AF" w:rsidP="004852AF">
      <w:pPr>
        <w:pStyle w:val="af1"/>
        <w:ind w:left="709"/>
        <w:jc w:val="both"/>
        <w:rPr>
          <w:b/>
          <w:color w:val="000000" w:themeColor="text1"/>
          <w:sz w:val="28"/>
          <w:szCs w:val="28"/>
          <w:lang w:val="uk-UA"/>
        </w:rPr>
      </w:pPr>
    </w:p>
    <w:p w14:paraId="1BF166AE" w14:textId="77777777" w:rsidR="004852AF" w:rsidRPr="004852AF" w:rsidRDefault="004852AF" w:rsidP="004852AF">
      <w:pPr>
        <w:pStyle w:val="af1"/>
        <w:jc w:val="both"/>
        <w:rPr>
          <w:b/>
          <w:color w:val="000000" w:themeColor="text1"/>
          <w:sz w:val="28"/>
          <w:szCs w:val="28"/>
          <w:lang w:val="uk-UA"/>
        </w:rPr>
      </w:pPr>
    </w:p>
    <w:p w14:paraId="3D1098ED" w14:textId="6E6B0D7D" w:rsidR="00C43042" w:rsidRPr="004852AF" w:rsidRDefault="00C43042" w:rsidP="004852AF">
      <w:pPr>
        <w:pStyle w:val="af1"/>
        <w:numPr>
          <w:ilvl w:val="0"/>
          <w:numId w:val="1"/>
        </w:numPr>
        <w:ind w:left="0" w:firstLine="709"/>
        <w:jc w:val="both"/>
        <w:rPr>
          <w:b/>
          <w:color w:val="000000" w:themeColor="text1"/>
          <w:sz w:val="28"/>
          <w:szCs w:val="28"/>
          <w:lang w:val="uk-UA"/>
        </w:rPr>
      </w:pPr>
      <w:r w:rsidRPr="004852AF">
        <w:rPr>
          <w:bCs/>
          <w:color w:val="000000" w:themeColor="text1"/>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40C785AD" w14:textId="77777777" w:rsidR="00C43042" w:rsidRPr="00611315" w:rsidRDefault="00C43042" w:rsidP="00C43042">
      <w:pPr>
        <w:ind w:firstLine="709"/>
        <w:jc w:val="both"/>
        <w:rPr>
          <w:rFonts w:eastAsia="Calibri"/>
          <w:color w:val="000000" w:themeColor="text1"/>
          <w:sz w:val="28"/>
          <w:szCs w:val="28"/>
        </w:rPr>
      </w:pPr>
    </w:p>
    <w:p w14:paraId="416025EC" w14:textId="77777777" w:rsidR="00C43042" w:rsidRPr="00611315" w:rsidRDefault="00C43042" w:rsidP="00C43042">
      <w:pPr>
        <w:ind w:firstLine="709"/>
        <w:jc w:val="both"/>
        <w:rPr>
          <w:rFonts w:eastAsia="Calibri"/>
          <w:color w:val="000000" w:themeColor="text1"/>
          <w:sz w:val="28"/>
          <w:szCs w:val="28"/>
          <w:lang w:val="uk-UA"/>
        </w:rPr>
      </w:pPr>
    </w:p>
    <w:p w14:paraId="209BB40A" w14:textId="77777777" w:rsidR="00C43042" w:rsidRPr="00611315" w:rsidRDefault="00C43042" w:rsidP="00C43042">
      <w:pPr>
        <w:ind w:right="140"/>
        <w:rPr>
          <w:b/>
          <w:color w:val="000000" w:themeColor="text1"/>
          <w:sz w:val="28"/>
          <w:szCs w:val="28"/>
          <w:lang w:val="uk-UA"/>
        </w:rPr>
      </w:pPr>
      <w:r w:rsidRPr="00611315">
        <w:rPr>
          <w:b/>
          <w:color w:val="000000" w:themeColor="text1"/>
          <w:sz w:val="28"/>
          <w:szCs w:val="28"/>
          <w:lang w:val="uk-UA"/>
        </w:rPr>
        <w:t>Секретар Обухівської міської ради</w:t>
      </w:r>
      <w:r w:rsidRPr="00611315">
        <w:rPr>
          <w:b/>
          <w:color w:val="000000" w:themeColor="text1"/>
          <w:sz w:val="28"/>
          <w:szCs w:val="28"/>
          <w:lang w:val="uk-UA"/>
        </w:rPr>
        <w:tab/>
      </w:r>
      <w:r w:rsidRPr="00611315">
        <w:rPr>
          <w:b/>
          <w:color w:val="000000" w:themeColor="text1"/>
          <w:sz w:val="28"/>
          <w:szCs w:val="28"/>
          <w:lang w:val="uk-UA"/>
        </w:rPr>
        <w:tab/>
      </w:r>
      <w:r w:rsidRPr="00611315">
        <w:rPr>
          <w:b/>
          <w:color w:val="000000" w:themeColor="text1"/>
          <w:sz w:val="28"/>
          <w:szCs w:val="28"/>
          <w:lang w:val="uk-UA"/>
        </w:rPr>
        <w:tab/>
        <w:t xml:space="preserve">           Лариса ІЛЬЄНКО</w:t>
      </w:r>
    </w:p>
    <w:p w14:paraId="1056AD4A" w14:textId="77777777" w:rsidR="00C43042" w:rsidRPr="00611315" w:rsidRDefault="00C43042" w:rsidP="00C43042">
      <w:pPr>
        <w:ind w:left="5104" w:firstLine="708"/>
        <w:jc w:val="right"/>
        <w:rPr>
          <w:color w:val="000000" w:themeColor="text1"/>
          <w:sz w:val="20"/>
          <w:szCs w:val="20"/>
          <w:lang w:val="uk-UA"/>
        </w:rPr>
      </w:pPr>
    </w:p>
    <w:p w14:paraId="6842B890" w14:textId="77777777" w:rsidR="00C43042" w:rsidRPr="00611315" w:rsidRDefault="00C43042" w:rsidP="00C43042">
      <w:pPr>
        <w:ind w:left="5104" w:firstLine="708"/>
        <w:jc w:val="right"/>
        <w:rPr>
          <w:color w:val="000000" w:themeColor="text1"/>
          <w:sz w:val="20"/>
          <w:szCs w:val="20"/>
          <w:lang w:val="uk-UA"/>
        </w:rPr>
      </w:pPr>
    </w:p>
    <w:p w14:paraId="62AF4D7E" w14:textId="77777777" w:rsidR="00C43042" w:rsidRPr="00611315" w:rsidRDefault="00C43042" w:rsidP="00C43042">
      <w:pPr>
        <w:ind w:left="5104" w:firstLine="708"/>
        <w:jc w:val="right"/>
        <w:rPr>
          <w:color w:val="000000" w:themeColor="text1"/>
          <w:sz w:val="20"/>
          <w:szCs w:val="20"/>
          <w:lang w:val="uk-UA"/>
        </w:rPr>
      </w:pPr>
    </w:p>
    <w:p w14:paraId="7A3CCB2A" w14:textId="77777777" w:rsidR="00C43042" w:rsidRPr="00611315" w:rsidRDefault="00C43042" w:rsidP="00C43042">
      <w:pPr>
        <w:ind w:left="5104" w:firstLine="708"/>
        <w:jc w:val="right"/>
        <w:rPr>
          <w:color w:val="000000" w:themeColor="text1"/>
          <w:sz w:val="20"/>
          <w:szCs w:val="20"/>
          <w:lang w:val="uk-UA"/>
        </w:rPr>
      </w:pPr>
    </w:p>
    <w:p w14:paraId="094AF5C9" w14:textId="77777777" w:rsidR="00C43042" w:rsidRPr="00611315" w:rsidRDefault="00C43042" w:rsidP="00C43042">
      <w:pPr>
        <w:ind w:left="5104" w:firstLine="708"/>
        <w:jc w:val="right"/>
        <w:rPr>
          <w:color w:val="000000" w:themeColor="text1"/>
          <w:sz w:val="20"/>
          <w:szCs w:val="20"/>
          <w:lang w:val="uk-UA"/>
        </w:rPr>
      </w:pPr>
    </w:p>
    <w:p w14:paraId="1BC3C64F" w14:textId="77777777" w:rsidR="00C43042" w:rsidRPr="00611315" w:rsidRDefault="00C43042" w:rsidP="00C43042">
      <w:pPr>
        <w:ind w:left="5104" w:firstLine="708"/>
        <w:jc w:val="right"/>
        <w:rPr>
          <w:color w:val="000000" w:themeColor="text1"/>
          <w:sz w:val="20"/>
          <w:szCs w:val="20"/>
          <w:lang w:val="uk-UA"/>
        </w:rPr>
      </w:pPr>
    </w:p>
    <w:p w14:paraId="409B9792" w14:textId="77777777" w:rsidR="00C43042" w:rsidRPr="00611315" w:rsidRDefault="00C43042" w:rsidP="00C43042">
      <w:pPr>
        <w:ind w:left="5104" w:firstLine="708"/>
        <w:jc w:val="right"/>
        <w:rPr>
          <w:color w:val="000000" w:themeColor="text1"/>
          <w:sz w:val="20"/>
          <w:szCs w:val="20"/>
          <w:lang w:val="uk-UA"/>
        </w:rPr>
      </w:pPr>
    </w:p>
    <w:p w14:paraId="2C1291D5" w14:textId="77777777" w:rsidR="00C43042" w:rsidRPr="00611315" w:rsidRDefault="00C43042" w:rsidP="00C43042">
      <w:pPr>
        <w:ind w:left="5104" w:firstLine="708"/>
        <w:jc w:val="right"/>
        <w:rPr>
          <w:color w:val="000000" w:themeColor="text1"/>
          <w:sz w:val="20"/>
          <w:szCs w:val="20"/>
          <w:lang w:val="uk-UA"/>
        </w:rPr>
      </w:pPr>
    </w:p>
    <w:p w14:paraId="5F717164" w14:textId="77777777" w:rsidR="00C43042" w:rsidRPr="00611315" w:rsidRDefault="00C43042" w:rsidP="00C43042">
      <w:pPr>
        <w:ind w:left="5104" w:firstLine="708"/>
        <w:jc w:val="right"/>
        <w:rPr>
          <w:color w:val="000000" w:themeColor="text1"/>
          <w:sz w:val="20"/>
          <w:szCs w:val="20"/>
          <w:lang w:val="uk-UA"/>
        </w:rPr>
      </w:pPr>
    </w:p>
    <w:p w14:paraId="1E180171" w14:textId="77777777" w:rsidR="00C43042" w:rsidRPr="00611315" w:rsidRDefault="00C43042" w:rsidP="00C43042">
      <w:pPr>
        <w:ind w:left="5104" w:firstLine="708"/>
        <w:jc w:val="right"/>
        <w:rPr>
          <w:color w:val="000000" w:themeColor="text1"/>
          <w:sz w:val="20"/>
          <w:szCs w:val="20"/>
          <w:lang w:val="uk-UA"/>
        </w:rPr>
      </w:pPr>
    </w:p>
    <w:p w14:paraId="19FC060C" w14:textId="77777777" w:rsidR="00C43042" w:rsidRPr="00611315" w:rsidRDefault="00C43042" w:rsidP="00C43042">
      <w:pPr>
        <w:ind w:left="5104" w:firstLine="708"/>
        <w:jc w:val="right"/>
        <w:rPr>
          <w:color w:val="000000" w:themeColor="text1"/>
          <w:sz w:val="20"/>
          <w:szCs w:val="20"/>
          <w:lang w:val="uk-UA"/>
        </w:rPr>
      </w:pPr>
    </w:p>
    <w:p w14:paraId="7480C476" w14:textId="77777777" w:rsidR="00C43042" w:rsidRPr="00611315" w:rsidRDefault="00C43042" w:rsidP="00C43042">
      <w:pPr>
        <w:ind w:left="5104" w:firstLine="708"/>
        <w:jc w:val="right"/>
        <w:rPr>
          <w:color w:val="000000" w:themeColor="text1"/>
          <w:sz w:val="20"/>
          <w:szCs w:val="20"/>
          <w:lang w:val="uk-UA"/>
        </w:rPr>
      </w:pPr>
    </w:p>
    <w:p w14:paraId="0AFDD55C" w14:textId="77777777" w:rsidR="00C43042" w:rsidRPr="00611315" w:rsidRDefault="00C43042" w:rsidP="00C43042">
      <w:pPr>
        <w:ind w:left="5104" w:firstLine="708"/>
        <w:jc w:val="right"/>
        <w:rPr>
          <w:color w:val="000000" w:themeColor="text1"/>
          <w:sz w:val="20"/>
          <w:szCs w:val="20"/>
          <w:lang w:val="uk-UA"/>
        </w:rPr>
      </w:pPr>
    </w:p>
    <w:p w14:paraId="46EEF2E1" w14:textId="77777777" w:rsidR="00C43042" w:rsidRPr="00611315" w:rsidRDefault="00C43042" w:rsidP="00C43042">
      <w:pPr>
        <w:ind w:left="5104" w:firstLine="708"/>
        <w:jc w:val="right"/>
        <w:rPr>
          <w:color w:val="000000" w:themeColor="text1"/>
          <w:sz w:val="20"/>
          <w:szCs w:val="20"/>
          <w:lang w:val="uk-UA"/>
        </w:rPr>
      </w:pPr>
    </w:p>
    <w:p w14:paraId="57E86E04" w14:textId="77777777" w:rsidR="00C43042" w:rsidRPr="00611315" w:rsidRDefault="00C43042" w:rsidP="00C43042">
      <w:pPr>
        <w:ind w:left="5104" w:firstLine="708"/>
        <w:jc w:val="right"/>
        <w:rPr>
          <w:color w:val="000000" w:themeColor="text1"/>
          <w:sz w:val="20"/>
          <w:szCs w:val="20"/>
          <w:lang w:val="uk-UA"/>
        </w:rPr>
      </w:pPr>
    </w:p>
    <w:p w14:paraId="0AD165D9" w14:textId="77777777" w:rsidR="00C43042" w:rsidRPr="00611315" w:rsidRDefault="00C43042" w:rsidP="00C43042">
      <w:pPr>
        <w:ind w:left="5104" w:firstLine="708"/>
        <w:jc w:val="right"/>
        <w:rPr>
          <w:color w:val="000000" w:themeColor="text1"/>
          <w:sz w:val="20"/>
          <w:szCs w:val="20"/>
          <w:lang w:val="uk-UA"/>
        </w:rPr>
      </w:pPr>
    </w:p>
    <w:p w14:paraId="1E3CF9DF" w14:textId="77777777" w:rsidR="00C43042" w:rsidRPr="00611315" w:rsidRDefault="00C43042" w:rsidP="00C43042">
      <w:pPr>
        <w:ind w:left="5104" w:firstLine="708"/>
        <w:jc w:val="right"/>
        <w:rPr>
          <w:color w:val="000000" w:themeColor="text1"/>
          <w:sz w:val="20"/>
          <w:szCs w:val="20"/>
          <w:lang w:val="uk-UA"/>
        </w:rPr>
      </w:pPr>
    </w:p>
    <w:p w14:paraId="244A90CB" w14:textId="77777777" w:rsidR="00C43042" w:rsidRPr="00611315" w:rsidRDefault="00C43042" w:rsidP="00C43042">
      <w:pPr>
        <w:ind w:left="5104" w:firstLine="708"/>
        <w:jc w:val="right"/>
        <w:rPr>
          <w:color w:val="000000" w:themeColor="text1"/>
          <w:sz w:val="20"/>
          <w:szCs w:val="20"/>
          <w:lang w:val="uk-UA"/>
        </w:rPr>
      </w:pPr>
    </w:p>
    <w:p w14:paraId="5BA178BD" w14:textId="77777777" w:rsidR="00C43042" w:rsidRPr="00611315" w:rsidRDefault="00C43042" w:rsidP="00C43042">
      <w:pPr>
        <w:ind w:left="5104" w:firstLine="708"/>
        <w:jc w:val="right"/>
        <w:rPr>
          <w:color w:val="000000" w:themeColor="text1"/>
          <w:sz w:val="20"/>
          <w:szCs w:val="20"/>
          <w:lang w:val="uk-UA"/>
        </w:rPr>
      </w:pPr>
    </w:p>
    <w:p w14:paraId="5CA1BEF4" w14:textId="77777777" w:rsidR="00C43042" w:rsidRPr="00611315" w:rsidRDefault="00C43042" w:rsidP="00C43042">
      <w:pPr>
        <w:ind w:left="5104" w:firstLine="708"/>
        <w:jc w:val="right"/>
        <w:rPr>
          <w:color w:val="000000" w:themeColor="text1"/>
          <w:sz w:val="20"/>
          <w:szCs w:val="20"/>
          <w:lang w:val="uk-UA"/>
        </w:rPr>
      </w:pPr>
    </w:p>
    <w:p w14:paraId="44277DBE" w14:textId="77777777" w:rsidR="00C43042" w:rsidRPr="00611315" w:rsidRDefault="00C43042" w:rsidP="00C43042">
      <w:pPr>
        <w:ind w:left="5104" w:firstLine="708"/>
        <w:jc w:val="right"/>
        <w:rPr>
          <w:color w:val="000000" w:themeColor="text1"/>
          <w:sz w:val="20"/>
          <w:szCs w:val="20"/>
          <w:lang w:val="uk-UA"/>
        </w:rPr>
      </w:pPr>
    </w:p>
    <w:p w14:paraId="3A0FB977" w14:textId="77777777" w:rsidR="00C43042" w:rsidRPr="00611315" w:rsidRDefault="00C43042" w:rsidP="00C43042">
      <w:pPr>
        <w:ind w:left="5104" w:firstLine="708"/>
        <w:jc w:val="right"/>
        <w:rPr>
          <w:color w:val="000000" w:themeColor="text1"/>
          <w:sz w:val="20"/>
          <w:szCs w:val="20"/>
          <w:lang w:val="uk-UA"/>
        </w:rPr>
      </w:pPr>
    </w:p>
    <w:p w14:paraId="084AE319" w14:textId="77777777" w:rsidR="00C43042" w:rsidRPr="00611315" w:rsidRDefault="00C43042" w:rsidP="00C43042">
      <w:pPr>
        <w:ind w:left="5104" w:firstLine="708"/>
        <w:jc w:val="right"/>
        <w:rPr>
          <w:color w:val="000000" w:themeColor="text1"/>
          <w:sz w:val="20"/>
          <w:szCs w:val="20"/>
          <w:lang w:val="uk-UA"/>
        </w:rPr>
      </w:pPr>
    </w:p>
    <w:p w14:paraId="3BF6F9E5" w14:textId="77777777" w:rsidR="00C43042" w:rsidRPr="00611315" w:rsidRDefault="00C43042" w:rsidP="00C43042">
      <w:pPr>
        <w:ind w:left="5104" w:firstLine="708"/>
        <w:jc w:val="right"/>
        <w:rPr>
          <w:color w:val="000000" w:themeColor="text1"/>
          <w:sz w:val="20"/>
          <w:szCs w:val="20"/>
          <w:lang w:val="uk-UA"/>
        </w:rPr>
      </w:pPr>
    </w:p>
    <w:p w14:paraId="0CDD886E" w14:textId="77777777" w:rsidR="00C43042" w:rsidRPr="00611315" w:rsidRDefault="00C43042" w:rsidP="00C43042">
      <w:pPr>
        <w:ind w:left="5104" w:firstLine="708"/>
        <w:jc w:val="right"/>
        <w:rPr>
          <w:color w:val="000000" w:themeColor="text1"/>
          <w:sz w:val="20"/>
          <w:szCs w:val="20"/>
          <w:lang w:val="uk-UA"/>
        </w:rPr>
      </w:pPr>
    </w:p>
    <w:p w14:paraId="29C7AD51" w14:textId="77777777" w:rsidR="00C43042" w:rsidRPr="00611315" w:rsidRDefault="00C43042" w:rsidP="00C43042">
      <w:pPr>
        <w:ind w:left="5104" w:firstLine="708"/>
        <w:jc w:val="right"/>
        <w:rPr>
          <w:color w:val="000000" w:themeColor="text1"/>
          <w:sz w:val="20"/>
          <w:szCs w:val="20"/>
          <w:lang w:val="uk-UA"/>
        </w:rPr>
      </w:pPr>
    </w:p>
    <w:p w14:paraId="6C50CF98" w14:textId="77777777" w:rsidR="00C43042" w:rsidRPr="00611315" w:rsidRDefault="00C43042" w:rsidP="00C43042">
      <w:pPr>
        <w:ind w:left="5104" w:firstLine="708"/>
        <w:jc w:val="right"/>
        <w:rPr>
          <w:color w:val="000000" w:themeColor="text1"/>
          <w:sz w:val="20"/>
          <w:szCs w:val="20"/>
          <w:lang w:val="uk-UA"/>
        </w:rPr>
      </w:pPr>
    </w:p>
    <w:p w14:paraId="7338EBE2" w14:textId="77777777" w:rsidR="00C43042" w:rsidRPr="00611315" w:rsidRDefault="00C43042" w:rsidP="00C43042">
      <w:pPr>
        <w:ind w:left="5104" w:firstLine="708"/>
        <w:jc w:val="right"/>
        <w:rPr>
          <w:color w:val="000000" w:themeColor="text1"/>
          <w:sz w:val="20"/>
          <w:szCs w:val="20"/>
          <w:lang w:val="uk-UA"/>
        </w:rPr>
      </w:pPr>
    </w:p>
    <w:p w14:paraId="69BE2C11" w14:textId="77777777" w:rsidR="00C43042" w:rsidRPr="00611315" w:rsidRDefault="00C43042" w:rsidP="00C43042">
      <w:pPr>
        <w:ind w:left="5104" w:firstLine="708"/>
        <w:jc w:val="right"/>
        <w:rPr>
          <w:color w:val="000000" w:themeColor="text1"/>
          <w:sz w:val="20"/>
          <w:szCs w:val="20"/>
          <w:lang w:val="uk-UA"/>
        </w:rPr>
      </w:pPr>
    </w:p>
    <w:p w14:paraId="3FAD88D4" w14:textId="77777777" w:rsidR="00C43042" w:rsidRPr="00611315" w:rsidRDefault="00C43042" w:rsidP="00C43042">
      <w:pPr>
        <w:ind w:left="5104" w:firstLine="708"/>
        <w:jc w:val="right"/>
        <w:rPr>
          <w:color w:val="000000" w:themeColor="text1"/>
          <w:sz w:val="20"/>
          <w:szCs w:val="20"/>
          <w:lang w:val="uk-UA"/>
        </w:rPr>
      </w:pPr>
    </w:p>
    <w:p w14:paraId="7F670221" w14:textId="77777777" w:rsidR="00C43042" w:rsidRPr="00611315" w:rsidRDefault="00C43042" w:rsidP="00C43042">
      <w:pPr>
        <w:ind w:left="5104" w:firstLine="708"/>
        <w:jc w:val="right"/>
        <w:rPr>
          <w:color w:val="000000" w:themeColor="text1"/>
          <w:sz w:val="20"/>
          <w:szCs w:val="20"/>
          <w:lang w:val="uk-UA"/>
        </w:rPr>
      </w:pPr>
    </w:p>
    <w:p w14:paraId="2DC9B961" w14:textId="77777777" w:rsidR="00C43042" w:rsidRPr="00611315" w:rsidRDefault="00C43042" w:rsidP="00C43042">
      <w:pPr>
        <w:ind w:left="5104" w:firstLine="708"/>
        <w:jc w:val="right"/>
        <w:rPr>
          <w:color w:val="000000" w:themeColor="text1"/>
          <w:sz w:val="20"/>
          <w:szCs w:val="20"/>
          <w:lang w:val="uk-UA"/>
        </w:rPr>
      </w:pPr>
    </w:p>
    <w:p w14:paraId="2ED98ECA" w14:textId="77777777" w:rsidR="00C43042" w:rsidRPr="00611315" w:rsidRDefault="00C43042" w:rsidP="00C43042">
      <w:pPr>
        <w:ind w:left="5104" w:firstLine="708"/>
        <w:jc w:val="right"/>
        <w:rPr>
          <w:color w:val="000000" w:themeColor="text1"/>
          <w:sz w:val="20"/>
          <w:szCs w:val="20"/>
          <w:lang w:val="uk-UA"/>
        </w:rPr>
      </w:pPr>
    </w:p>
    <w:p w14:paraId="6B4798F9" w14:textId="77777777" w:rsidR="00C43042" w:rsidRPr="00611315" w:rsidRDefault="00C43042" w:rsidP="00C43042">
      <w:pPr>
        <w:ind w:left="5104" w:firstLine="708"/>
        <w:jc w:val="right"/>
        <w:rPr>
          <w:color w:val="000000" w:themeColor="text1"/>
          <w:sz w:val="20"/>
          <w:szCs w:val="20"/>
          <w:lang w:val="uk-UA"/>
        </w:rPr>
      </w:pPr>
    </w:p>
    <w:p w14:paraId="34C46E23" w14:textId="77777777" w:rsidR="00C43042" w:rsidRPr="00611315" w:rsidRDefault="00C43042" w:rsidP="00C43042">
      <w:pPr>
        <w:ind w:left="5104" w:firstLine="708"/>
        <w:jc w:val="right"/>
        <w:rPr>
          <w:color w:val="000000" w:themeColor="text1"/>
          <w:sz w:val="20"/>
          <w:szCs w:val="20"/>
          <w:lang w:val="uk-UA"/>
        </w:rPr>
      </w:pPr>
    </w:p>
    <w:p w14:paraId="6EC1FAEC" w14:textId="77777777" w:rsidR="00C43042" w:rsidRPr="00611315" w:rsidRDefault="00C43042" w:rsidP="00C43042">
      <w:pPr>
        <w:ind w:left="5104" w:firstLine="708"/>
        <w:jc w:val="right"/>
        <w:rPr>
          <w:color w:val="000000" w:themeColor="text1"/>
          <w:sz w:val="20"/>
          <w:szCs w:val="20"/>
          <w:lang w:val="uk-UA"/>
        </w:rPr>
      </w:pPr>
    </w:p>
    <w:p w14:paraId="22C41125" w14:textId="77777777" w:rsidR="00C43042" w:rsidRPr="00611315" w:rsidRDefault="00C43042" w:rsidP="00C43042">
      <w:pPr>
        <w:ind w:left="5104" w:firstLine="708"/>
        <w:jc w:val="right"/>
        <w:rPr>
          <w:color w:val="000000" w:themeColor="text1"/>
          <w:sz w:val="20"/>
          <w:szCs w:val="20"/>
          <w:lang w:val="uk-UA"/>
        </w:rPr>
      </w:pPr>
    </w:p>
    <w:p w14:paraId="56D27103" w14:textId="77777777" w:rsidR="00C43042" w:rsidRPr="00611315" w:rsidRDefault="00C43042" w:rsidP="00C43042">
      <w:pPr>
        <w:ind w:left="5104" w:firstLine="708"/>
        <w:jc w:val="right"/>
        <w:rPr>
          <w:color w:val="000000" w:themeColor="text1"/>
          <w:sz w:val="20"/>
          <w:szCs w:val="20"/>
          <w:lang w:val="uk-UA"/>
        </w:rPr>
      </w:pPr>
    </w:p>
    <w:p w14:paraId="62465F3F" w14:textId="77777777" w:rsidR="00C43042" w:rsidRPr="00611315" w:rsidRDefault="00C43042" w:rsidP="00C43042">
      <w:pPr>
        <w:ind w:left="5104" w:firstLine="708"/>
        <w:jc w:val="right"/>
        <w:rPr>
          <w:color w:val="000000" w:themeColor="text1"/>
          <w:sz w:val="20"/>
          <w:szCs w:val="20"/>
          <w:lang w:val="uk-UA"/>
        </w:rPr>
      </w:pPr>
    </w:p>
    <w:p w14:paraId="40C0E7F3" w14:textId="77777777" w:rsidR="00C43042" w:rsidRPr="00611315" w:rsidRDefault="00C43042" w:rsidP="00C43042">
      <w:pPr>
        <w:ind w:left="5104" w:firstLine="708"/>
        <w:jc w:val="right"/>
        <w:rPr>
          <w:color w:val="000000" w:themeColor="text1"/>
          <w:sz w:val="20"/>
          <w:szCs w:val="20"/>
          <w:lang w:val="uk-UA"/>
        </w:rPr>
      </w:pPr>
    </w:p>
    <w:p w14:paraId="438F3CFA" w14:textId="77777777" w:rsidR="00C43042" w:rsidRPr="00611315" w:rsidRDefault="00C43042" w:rsidP="00C43042">
      <w:pPr>
        <w:ind w:left="5104" w:firstLine="708"/>
        <w:jc w:val="right"/>
        <w:rPr>
          <w:color w:val="000000" w:themeColor="text1"/>
          <w:sz w:val="20"/>
          <w:szCs w:val="20"/>
          <w:lang w:val="uk-UA"/>
        </w:rPr>
      </w:pPr>
    </w:p>
    <w:p w14:paraId="69232BA5" w14:textId="77777777" w:rsidR="00C43042" w:rsidRPr="00611315" w:rsidRDefault="00C43042" w:rsidP="00C43042">
      <w:pPr>
        <w:ind w:left="5104" w:firstLine="708"/>
        <w:jc w:val="right"/>
        <w:rPr>
          <w:color w:val="000000" w:themeColor="text1"/>
          <w:sz w:val="20"/>
          <w:szCs w:val="20"/>
          <w:lang w:val="uk-UA"/>
        </w:rPr>
      </w:pPr>
    </w:p>
    <w:p w14:paraId="054E3735" w14:textId="77777777" w:rsidR="00C43042" w:rsidRPr="00611315" w:rsidRDefault="00C43042" w:rsidP="00C43042">
      <w:pPr>
        <w:ind w:left="5104" w:firstLine="708"/>
        <w:jc w:val="right"/>
        <w:rPr>
          <w:color w:val="000000" w:themeColor="text1"/>
          <w:sz w:val="20"/>
          <w:szCs w:val="20"/>
          <w:lang w:val="uk-UA"/>
        </w:rPr>
      </w:pPr>
    </w:p>
    <w:p w14:paraId="24A88CB3" w14:textId="77777777" w:rsidR="00C43042" w:rsidRPr="00611315" w:rsidRDefault="00C43042" w:rsidP="00C43042">
      <w:pPr>
        <w:ind w:left="5104" w:firstLine="708"/>
        <w:jc w:val="right"/>
        <w:rPr>
          <w:color w:val="000000" w:themeColor="text1"/>
          <w:sz w:val="20"/>
          <w:szCs w:val="20"/>
          <w:lang w:val="uk-UA"/>
        </w:rPr>
      </w:pPr>
    </w:p>
    <w:p w14:paraId="712A7B74" w14:textId="77777777" w:rsidR="00C43042" w:rsidRPr="00611315" w:rsidRDefault="00C43042" w:rsidP="00C43042">
      <w:pPr>
        <w:ind w:left="5104" w:firstLine="708"/>
        <w:jc w:val="right"/>
        <w:rPr>
          <w:color w:val="000000" w:themeColor="text1"/>
          <w:sz w:val="20"/>
          <w:szCs w:val="20"/>
          <w:lang w:val="uk-UA"/>
        </w:rPr>
      </w:pPr>
    </w:p>
    <w:p w14:paraId="05CEF579" w14:textId="77777777" w:rsidR="00C43042" w:rsidRPr="00611315" w:rsidRDefault="00C43042" w:rsidP="00C43042">
      <w:pPr>
        <w:ind w:left="5104" w:firstLine="708"/>
        <w:jc w:val="right"/>
        <w:rPr>
          <w:color w:val="000000" w:themeColor="text1"/>
          <w:sz w:val="20"/>
          <w:szCs w:val="20"/>
          <w:lang w:val="uk-UA"/>
        </w:rPr>
      </w:pPr>
    </w:p>
    <w:p w14:paraId="6FABDED2" w14:textId="77777777" w:rsidR="00C43042" w:rsidRPr="00611315" w:rsidRDefault="00C43042" w:rsidP="00C43042">
      <w:pPr>
        <w:ind w:left="5104" w:firstLine="708"/>
        <w:jc w:val="right"/>
        <w:rPr>
          <w:color w:val="000000" w:themeColor="text1"/>
          <w:sz w:val="20"/>
          <w:szCs w:val="20"/>
          <w:lang w:val="uk-UA"/>
        </w:rPr>
      </w:pPr>
    </w:p>
    <w:p w14:paraId="2F902383" w14:textId="77777777" w:rsidR="00C43042" w:rsidRPr="00611315" w:rsidRDefault="00C43042" w:rsidP="00C43042">
      <w:pPr>
        <w:ind w:left="5104" w:firstLine="708"/>
        <w:jc w:val="right"/>
        <w:rPr>
          <w:color w:val="000000" w:themeColor="text1"/>
          <w:sz w:val="20"/>
          <w:szCs w:val="20"/>
          <w:lang w:val="uk-UA"/>
        </w:rPr>
      </w:pPr>
    </w:p>
    <w:p w14:paraId="47AF30EE" w14:textId="77777777" w:rsidR="00C43042" w:rsidRPr="00611315" w:rsidRDefault="00C43042" w:rsidP="00C43042">
      <w:pPr>
        <w:ind w:left="5104" w:firstLine="708"/>
        <w:jc w:val="right"/>
        <w:rPr>
          <w:color w:val="000000" w:themeColor="text1"/>
          <w:sz w:val="20"/>
          <w:szCs w:val="20"/>
          <w:lang w:val="uk-UA"/>
        </w:rPr>
      </w:pPr>
    </w:p>
    <w:p w14:paraId="26F4FA39" w14:textId="77777777" w:rsidR="00C43042" w:rsidRPr="00611315" w:rsidRDefault="00C43042" w:rsidP="00C43042">
      <w:pPr>
        <w:ind w:left="5104" w:firstLine="708"/>
        <w:jc w:val="right"/>
        <w:rPr>
          <w:color w:val="000000" w:themeColor="text1"/>
          <w:sz w:val="20"/>
          <w:szCs w:val="20"/>
          <w:lang w:val="uk-UA"/>
        </w:rPr>
      </w:pPr>
    </w:p>
    <w:p w14:paraId="1F30156E" w14:textId="77777777" w:rsidR="00C43042" w:rsidRPr="00611315" w:rsidRDefault="00C43042" w:rsidP="00C43042">
      <w:pPr>
        <w:ind w:left="5104" w:firstLine="708"/>
        <w:jc w:val="right"/>
        <w:rPr>
          <w:color w:val="000000" w:themeColor="text1"/>
          <w:sz w:val="20"/>
          <w:szCs w:val="20"/>
          <w:lang w:val="uk-UA"/>
        </w:rPr>
      </w:pPr>
    </w:p>
    <w:p w14:paraId="12B2E3B2" w14:textId="77777777" w:rsidR="00C43042" w:rsidRPr="00611315" w:rsidRDefault="00C43042" w:rsidP="00C43042">
      <w:pPr>
        <w:ind w:left="5104" w:firstLine="708"/>
        <w:jc w:val="right"/>
        <w:rPr>
          <w:color w:val="000000" w:themeColor="text1"/>
          <w:sz w:val="20"/>
          <w:szCs w:val="20"/>
          <w:lang w:val="uk-UA"/>
        </w:rPr>
      </w:pPr>
    </w:p>
    <w:p w14:paraId="73D5E91F" w14:textId="77777777" w:rsidR="00C43042" w:rsidRPr="00611315" w:rsidRDefault="00C43042" w:rsidP="00C43042">
      <w:pPr>
        <w:ind w:left="5104" w:firstLine="708"/>
        <w:jc w:val="right"/>
        <w:rPr>
          <w:color w:val="000000" w:themeColor="text1"/>
          <w:sz w:val="20"/>
          <w:szCs w:val="20"/>
          <w:lang w:val="uk-UA"/>
        </w:rPr>
      </w:pPr>
    </w:p>
    <w:p w14:paraId="705D32B6" w14:textId="77777777" w:rsidR="00C43042" w:rsidRPr="00611315" w:rsidRDefault="00C43042" w:rsidP="00C43042">
      <w:pPr>
        <w:ind w:left="5104" w:firstLine="708"/>
        <w:jc w:val="right"/>
        <w:rPr>
          <w:color w:val="000000" w:themeColor="text1"/>
          <w:sz w:val="20"/>
          <w:szCs w:val="20"/>
          <w:lang w:val="uk-UA"/>
        </w:rPr>
      </w:pPr>
    </w:p>
    <w:p w14:paraId="426F520C" w14:textId="1576420B" w:rsidR="00C43042" w:rsidRDefault="00C55C0B" w:rsidP="00C43042">
      <w:pPr>
        <w:rPr>
          <w:color w:val="000000" w:themeColor="text1"/>
          <w:lang w:val="uk-UA"/>
        </w:rPr>
      </w:pPr>
      <w:r>
        <w:rPr>
          <w:color w:val="000000" w:themeColor="text1"/>
          <w:lang w:val="uk-UA"/>
        </w:rPr>
        <w:t>Ганна ПИСЬМАК</w:t>
      </w:r>
    </w:p>
    <w:p w14:paraId="013CD065" w14:textId="77777777" w:rsidR="00C55C0B" w:rsidRDefault="00C55C0B" w:rsidP="00C43042">
      <w:pPr>
        <w:rPr>
          <w:color w:val="000000" w:themeColor="text1"/>
          <w:lang w:val="uk-UA"/>
        </w:rPr>
      </w:pPr>
    </w:p>
    <w:p w14:paraId="584EF75D" w14:textId="68749841" w:rsidR="00C43042" w:rsidRDefault="00C43042" w:rsidP="00C43042">
      <w:pPr>
        <w:rPr>
          <w:color w:val="000000" w:themeColor="text1"/>
          <w:lang w:val="uk-UA"/>
        </w:rPr>
      </w:pPr>
    </w:p>
    <w:p w14:paraId="5C01DDE9" w14:textId="4EAB2DDA" w:rsidR="00C43042" w:rsidRDefault="00C43042" w:rsidP="00C43042">
      <w:pPr>
        <w:rPr>
          <w:color w:val="000000" w:themeColor="text1"/>
          <w:lang w:val="uk-UA"/>
        </w:rPr>
      </w:pPr>
    </w:p>
    <w:p w14:paraId="180AE7DA" w14:textId="756D5FFF" w:rsidR="00C43042" w:rsidRDefault="00C43042" w:rsidP="00C43042">
      <w:pPr>
        <w:rPr>
          <w:color w:val="000000" w:themeColor="text1"/>
          <w:lang w:val="uk-UA"/>
        </w:rPr>
      </w:pPr>
    </w:p>
    <w:p w14:paraId="1F27CBE6" w14:textId="0D3D618A" w:rsidR="00391995" w:rsidRPr="004852AF" w:rsidRDefault="00391995" w:rsidP="00C55C0B">
      <w:pPr>
        <w:rPr>
          <w:rFonts w:asciiTheme="minorHAnsi" w:hAnsiTheme="minorHAnsi" w:cstheme="minorBidi"/>
          <w:sz w:val="22"/>
          <w:szCs w:val="22"/>
          <w:lang w:val="uk-UA"/>
        </w:rPr>
      </w:pPr>
    </w:p>
    <w:p w14:paraId="06D39B9E" w14:textId="77777777" w:rsidR="00391995" w:rsidRDefault="00391995" w:rsidP="00C55C0B"/>
    <w:p w14:paraId="335EF124" w14:textId="6ED5E7BA" w:rsidR="00C55C0B" w:rsidRPr="00D77079" w:rsidRDefault="00C55C0B" w:rsidP="00C55C0B">
      <w:pPr>
        <w:rPr>
          <w:color w:val="000000" w:themeColor="text1"/>
          <w:sz w:val="26"/>
          <w:szCs w:val="26"/>
          <w:lang w:val="uk-UA"/>
        </w:rPr>
      </w:pPr>
      <w:r w:rsidRPr="00D77079">
        <w:rPr>
          <w:color w:val="000000" w:themeColor="text1"/>
          <w:sz w:val="26"/>
          <w:szCs w:val="26"/>
          <w:lang w:val="uk-UA"/>
        </w:rPr>
        <w:t>ПОГОДЖЕНО:</w:t>
      </w:r>
    </w:p>
    <w:p w14:paraId="5C55BC08" w14:textId="77777777" w:rsidR="00C55C0B" w:rsidRPr="00D77079" w:rsidRDefault="00C55C0B" w:rsidP="00C55C0B">
      <w:pPr>
        <w:rPr>
          <w:color w:val="000000" w:themeColor="text1"/>
          <w:sz w:val="26"/>
          <w:szCs w:val="26"/>
          <w:lang w:val="uk-UA"/>
        </w:rPr>
      </w:pPr>
    </w:p>
    <w:p w14:paraId="601B637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15C37691"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Pr>
          <w:color w:val="000000" w:themeColor="text1"/>
          <w:sz w:val="26"/>
          <w:szCs w:val="26"/>
          <w:lang w:val="uk-UA"/>
        </w:rPr>
        <w:t xml:space="preserve"> </w:t>
      </w:r>
      <w:r w:rsidRPr="00A04F49">
        <w:rPr>
          <w:color w:val="000000" w:themeColor="text1"/>
          <w:sz w:val="26"/>
          <w:szCs w:val="26"/>
          <w:lang w:val="uk-UA"/>
        </w:rPr>
        <w:t>2026 року</w:t>
      </w:r>
    </w:p>
    <w:p w14:paraId="06A86435" w14:textId="77777777" w:rsidR="00C55C0B" w:rsidRPr="00D77079" w:rsidRDefault="00C55C0B" w:rsidP="00C55C0B">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0518FC55" w14:textId="77777777" w:rsidR="00C55C0B" w:rsidRPr="00D77079" w:rsidRDefault="00C55C0B" w:rsidP="00C55C0B">
      <w:pPr>
        <w:rPr>
          <w:color w:val="000000" w:themeColor="text1"/>
          <w:sz w:val="26"/>
          <w:szCs w:val="26"/>
          <w:lang w:val="uk-UA"/>
        </w:rPr>
      </w:pPr>
    </w:p>
    <w:p w14:paraId="2A94E966"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DCAC174"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Pr>
          <w:color w:val="000000" w:themeColor="text1"/>
          <w:sz w:val="26"/>
          <w:szCs w:val="26"/>
          <w:lang w:val="uk-UA"/>
        </w:rPr>
        <w:t xml:space="preserve">6 </w:t>
      </w:r>
      <w:r w:rsidRPr="00D77079">
        <w:rPr>
          <w:color w:val="000000" w:themeColor="text1"/>
          <w:sz w:val="26"/>
          <w:szCs w:val="26"/>
          <w:lang w:val="uk-UA"/>
        </w:rPr>
        <w:t>року</w:t>
      </w:r>
    </w:p>
    <w:p w14:paraId="566C38FC"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0D2FE1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 xml:space="preserve">Київської області                                                                      </w:t>
      </w:r>
    </w:p>
    <w:p w14:paraId="096A19A3" w14:textId="77777777" w:rsidR="00C55C0B" w:rsidRPr="00D77079" w:rsidRDefault="00C55C0B" w:rsidP="00C55C0B">
      <w:pPr>
        <w:rPr>
          <w:color w:val="000000" w:themeColor="text1"/>
          <w:sz w:val="26"/>
          <w:szCs w:val="26"/>
          <w:lang w:val="uk-UA"/>
        </w:rPr>
      </w:pPr>
    </w:p>
    <w:p w14:paraId="466649EC" w14:textId="77777777" w:rsidR="00C55C0B" w:rsidRPr="00D77079" w:rsidRDefault="00C55C0B" w:rsidP="00C55C0B">
      <w:pPr>
        <w:rPr>
          <w:color w:val="000000" w:themeColor="text1"/>
          <w:sz w:val="26"/>
          <w:szCs w:val="26"/>
          <w:lang w:val="uk-UA"/>
        </w:rPr>
      </w:pPr>
      <w:proofErr w:type="spellStart"/>
      <w:r>
        <w:rPr>
          <w:color w:val="000000" w:themeColor="text1"/>
          <w:sz w:val="26"/>
          <w:szCs w:val="26"/>
          <w:lang w:val="uk-UA"/>
        </w:rPr>
        <w:t>В.о.н</w:t>
      </w:r>
      <w:r w:rsidRPr="00D77079">
        <w:rPr>
          <w:color w:val="000000" w:themeColor="text1"/>
          <w:sz w:val="26"/>
          <w:szCs w:val="26"/>
          <w:lang w:val="uk-UA"/>
        </w:rPr>
        <w:t>ачальник</w:t>
      </w:r>
      <w:r>
        <w:rPr>
          <w:color w:val="000000" w:themeColor="text1"/>
          <w:sz w:val="26"/>
          <w:szCs w:val="26"/>
          <w:lang w:val="uk-UA"/>
        </w:rPr>
        <w:t>а</w:t>
      </w:r>
      <w:proofErr w:type="spellEnd"/>
      <w:r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5D2EB60E"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Pr>
          <w:color w:val="000000" w:themeColor="text1"/>
          <w:sz w:val="26"/>
          <w:szCs w:val="26"/>
          <w:lang w:val="uk-UA"/>
        </w:rPr>
        <w:t xml:space="preserve">6 </w:t>
      </w:r>
      <w:r w:rsidRPr="00D77079">
        <w:rPr>
          <w:color w:val="000000" w:themeColor="text1"/>
          <w:sz w:val="26"/>
          <w:szCs w:val="26"/>
          <w:lang w:val="uk-UA"/>
        </w:rPr>
        <w:t>року</w:t>
      </w:r>
    </w:p>
    <w:p w14:paraId="640B1053"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77E26CF" w14:textId="77777777" w:rsidR="00C55C0B" w:rsidRDefault="00C55C0B" w:rsidP="00C55C0B">
      <w:pPr>
        <w:jc w:val="right"/>
        <w:rPr>
          <w:color w:val="000000" w:themeColor="text1"/>
          <w:lang w:val="uk-UA"/>
        </w:rPr>
      </w:pPr>
    </w:p>
    <w:p w14:paraId="5DA380D4" w14:textId="77777777" w:rsidR="00C55C0B" w:rsidRPr="00D77079" w:rsidRDefault="00C55C0B" w:rsidP="00C55C0B">
      <w:pPr>
        <w:jc w:val="right"/>
        <w:rPr>
          <w:color w:val="000000" w:themeColor="text1"/>
          <w:lang w:val="uk-UA"/>
        </w:rPr>
      </w:pPr>
    </w:p>
    <w:p w14:paraId="6492369B" w14:textId="77777777" w:rsidR="00C55C0B" w:rsidRPr="003C2881" w:rsidRDefault="00C55C0B" w:rsidP="00C55C0B">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5845C03C" w14:textId="77777777" w:rsidR="00C55C0B" w:rsidRPr="003C2881" w:rsidRDefault="00C55C0B" w:rsidP="00C55C0B">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Pr>
          <w:color w:val="000000"/>
          <w:sz w:val="26"/>
          <w:szCs w:val="26"/>
          <w:lang w:val="uk-UA"/>
        </w:rPr>
        <w:t>6</w:t>
      </w:r>
      <w:r w:rsidRPr="003C2881">
        <w:rPr>
          <w:color w:val="000000"/>
          <w:sz w:val="26"/>
          <w:szCs w:val="26"/>
          <w:lang w:val="uk-UA"/>
        </w:rPr>
        <w:t xml:space="preserve"> року</w:t>
      </w:r>
    </w:p>
    <w:p w14:paraId="06EC952B" w14:textId="77777777" w:rsidR="00C55C0B" w:rsidRPr="003C2881" w:rsidRDefault="00C55C0B" w:rsidP="00C55C0B">
      <w:pPr>
        <w:rPr>
          <w:color w:val="000000"/>
          <w:sz w:val="26"/>
          <w:szCs w:val="26"/>
          <w:lang w:val="uk-UA"/>
        </w:rPr>
      </w:pPr>
    </w:p>
    <w:p w14:paraId="3D233E28" w14:textId="77777777" w:rsidR="00C55C0B" w:rsidRPr="00F17DAC" w:rsidRDefault="00C55C0B" w:rsidP="00C55C0B">
      <w:pPr>
        <w:rPr>
          <w:color w:val="000000" w:themeColor="text1"/>
          <w:sz w:val="26"/>
          <w:szCs w:val="26"/>
        </w:rPr>
      </w:pPr>
    </w:p>
    <w:p w14:paraId="71A45C9F" w14:textId="54C5FDD0" w:rsidR="006C30D6" w:rsidRDefault="006C30D6" w:rsidP="006C30D6">
      <w:pPr>
        <w:ind w:left="5104" w:firstLine="708"/>
        <w:jc w:val="right"/>
        <w:rPr>
          <w:color w:val="000000" w:themeColor="text1"/>
          <w:sz w:val="20"/>
          <w:szCs w:val="20"/>
        </w:rPr>
      </w:pPr>
    </w:p>
    <w:p w14:paraId="4AA6E470" w14:textId="51EFB0A5" w:rsidR="00391995" w:rsidRDefault="00391995" w:rsidP="006C30D6">
      <w:pPr>
        <w:ind w:left="5104" w:firstLine="708"/>
        <w:jc w:val="right"/>
        <w:rPr>
          <w:color w:val="000000" w:themeColor="text1"/>
          <w:sz w:val="20"/>
          <w:szCs w:val="20"/>
        </w:rPr>
      </w:pPr>
    </w:p>
    <w:p w14:paraId="73587DB5" w14:textId="24DB8BCE" w:rsidR="00391995" w:rsidRDefault="00391995" w:rsidP="006C30D6">
      <w:pPr>
        <w:ind w:left="5104" w:firstLine="708"/>
        <w:jc w:val="right"/>
        <w:rPr>
          <w:color w:val="000000" w:themeColor="text1"/>
          <w:sz w:val="20"/>
          <w:szCs w:val="20"/>
        </w:rPr>
      </w:pPr>
    </w:p>
    <w:p w14:paraId="158F2BD7" w14:textId="30918DF4" w:rsidR="00391995" w:rsidRDefault="00391995" w:rsidP="006C30D6">
      <w:pPr>
        <w:ind w:left="5104" w:firstLine="708"/>
        <w:jc w:val="right"/>
        <w:rPr>
          <w:color w:val="000000" w:themeColor="text1"/>
          <w:sz w:val="20"/>
          <w:szCs w:val="20"/>
        </w:rPr>
      </w:pPr>
    </w:p>
    <w:p w14:paraId="5AFFA1FB" w14:textId="1BF5F9F2" w:rsidR="00391995" w:rsidRDefault="00391995" w:rsidP="006C30D6">
      <w:pPr>
        <w:ind w:left="5104" w:firstLine="708"/>
        <w:jc w:val="right"/>
        <w:rPr>
          <w:color w:val="000000" w:themeColor="text1"/>
          <w:sz w:val="20"/>
          <w:szCs w:val="20"/>
        </w:rPr>
      </w:pPr>
    </w:p>
    <w:p w14:paraId="468271A2" w14:textId="154E40F3" w:rsidR="00391995" w:rsidRDefault="00391995" w:rsidP="006C30D6">
      <w:pPr>
        <w:ind w:left="5104" w:firstLine="708"/>
        <w:jc w:val="right"/>
        <w:rPr>
          <w:color w:val="000000" w:themeColor="text1"/>
          <w:sz w:val="20"/>
          <w:szCs w:val="20"/>
        </w:rPr>
      </w:pPr>
    </w:p>
    <w:p w14:paraId="761E6FBC" w14:textId="08B167C0" w:rsidR="00391995" w:rsidRDefault="00391995" w:rsidP="006C30D6">
      <w:pPr>
        <w:ind w:left="5104" w:firstLine="708"/>
        <w:jc w:val="right"/>
        <w:rPr>
          <w:color w:val="000000" w:themeColor="text1"/>
          <w:sz w:val="20"/>
          <w:szCs w:val="20"/>
        </w:rPr>
      </w:pPr>
    </w:p>
    <w:p w14:paraId="18E5EC52" w14:textId="47A7C8C6" w:rsidR="00391995" w:rsidRDefault="00391995" w:rsidP="006C30D6">
      <w:pPr>
        <w:ind w:left="5104" w:firstLine="708"/>
        <w:jc w:val="right"/>
        <w:rPr>
          <w:color w:val="000000" w:themeColor="text1"/>
          <w:sz w:val="20"/>
          <w:szCs w:val="20"/>
        </w:rPr>
      </w:pPr>
    </w:p>
    <w:p w14:paraId="0ACE3C9C" w14:textId="24F7D6A2" w:rsidR="00391995" w:rsidRDefault="00391995" w:rsidP="006C30D6">
      <w:pPr>
        <w:ind w:left="5104" w:firstLine="708"/>
        <w:jc w:val="right"/>
        <w:rPr>
          <w:color w:val="000000" w:themeColor="text1"/>
          <w:sz w:val="20"/>
          <w:szCs w:val="20"/>
        </w:rPr>
      </w:pPr>
    </w:p>
    <w:p w14:paraId="52F1D3E6" w14:textId="225B1099" w:rsidR="00391995" w:rsidRDefault="00391995" w:rsidP="006C30D6">
      <w:pPr>
        <w:ind w:left="5104" w:firstLine="708"/>
        <w:jc w:val="right"/>
        <w:rPr>
          <w:color w:val="000000" w:themeColor="text1"/>
          <w:sz w:val="20"/>
          <w:szCs w:val="20"/>
        </w:rPr>
      </w:pPr>
    </w:p>
    <w:p w14:paraId="1A988298" w14:textId="67D6BFDB" w:rsidR="00391995" w:rsidRDefault="00391995" w:rsidP="006C30D6">
      <w:pPr>
        <w:ind w:left="5104" w:firstLine="708"/>
        <w:jc w:val="right"/>
        <w:rPr>
          <w:color w:val="000000" w:themeColor="text1"/>
          <w:sz w:val="20"/>
          <w:szCs w:val="20"/>
        </w:rPr>
      </w:pPr>
    </w:p>
    <w:p w14:paraId="348B2F11" w14:textId="5A997857" w:rsidR="00391995" w:rsidRDefault="00391995" w:rsidP="006C30D6">
      <w:pPr>
        <w:ind w:left="5104" w:firstLine="708"/>
        <w:jc w:val="right"/>
        <w:rPr>
          <w:color w:val="000000" w:themeColor="text1"/>
          <w:sz w:val="20"/>
          <w:szCs w:val="20"/>
        </w:rPr>
      </w:pPr>
    </w:p>
    <w:p w14:paraId="4CAA814A" w14:textId="442ECC00" w:rsidR="00391995" w:rsidRDefault="00391995" w:rsidP="006C30D6">
      <w:pPr>
        <w:ind w:left="5104" w:firstLine="708"/>
        <w:jc w:val="right"/>
        <w:rPr>
          <w:color w:val="000000" w:themeColor="text1"/>
          <w:sz w:val="20"/>
          <w:szCs w:val="20"/>
        </w:rPr>
      </w:pPr>
    </w:p>
    <w:p w14:paraId="5254E6DA" w14:textId="1E2924A5" w:rsidR="00391995" w:rsidRDefault="00391995" w:rsidP="006C30D6">
      <w:pPr>
        <w:ind w:left="5104" w:firstLine="708"/>
        <w:jc w:val="right"/>
        <w:rPr>
          <w:color w:val="000000" w:themeColor="text1"/>
          <w:sz w:val="20"/>
          <w:szCs w:val="20"/>
        </w:rPr>
      </w:pPr>
    </w:p>
    <w:p w14:paraId="2B6F938D" w14:textId="727C583E" w:rsidR="00391995" w:rsidRDefault="00391995" w:rsidP="006C30D6">
      <w:pPr>
        <w:ind w:left="5104" w:firstLine="708"/>
        <w:jc w:val="right"/>
        <w:rPr>
          <w:color w:val="000000" w:themeColor="text1"/>
          <w:sz w:val="20"/>
          <w:szCs w:val="20"/>
        </w:rPr>
      </w:pPr>
    </w:p>
    <w:p w14:paraId="2752426E" w14:textId="19CB2BD6" w:rsidR="00391995" w:rsidRDefault="00391995" w:rsidP="006C30D6">
      <w:pPr>
        <w:ind w:left="5104" w:firstLine="708"/>
        <w:jc w:val="right"/>
        <w:rPr>
          <w:color w:val="000000" w:themeColor="text1"/>
          <w:sz w:val="20"/>
          <w:szCs w:val="20"/>
        </w:rPr>
      </w:pPr>
    </w:p>
    <w:p w14:paraId="225D7B39" w14:textId="774D024F" w:rsidR="00391995" w:rsidRDefault="00391995" w:rsidP="006C30D6">
      <w:pPr>
        <w:ind w:left="5104" w:firstLine="708"/>
        <w:jc w:val="right"/>
        <w:rPr>
          <w:color w:val="000000" w:themeColor="text1"/>
          <w:sz w:val="20"/>
          <w:szCs w:val="20"/>
        </w:rPr>
      </w:pPr>
    </w:p>
    <w:p w14:paraId="605E9146" w14:textId="26F81EF2" w:rsidR="00391995" w:rsidRDefault="00391995" w:rsidP="006C30D6">
      <w:pPr>
        <w:ind w:left="5104" w:firstLine="708"/>
        <w:jc w:val="right"/>
        <w:rPr>
          <w:color w:val="000000" w:themeColor="text1"/>
          <w:sz w:val="20"/>
          <w:szCs w:val="20"/>
        </w:rPr>
      </w:pPr>
    </w:p>
    <w:p w14:paraId="17C7EEB3" w14:textId="6C1D1920" w:rsidR="00391995" w:rsidRDefault="00391995" w:rsidP="006C30D6">
      <w:pPr>
        <w:ind w:left="5104" w:firstLine="708"/>
        <w:jc w:val="right"/>
        <w:rPr>
          <w:color w:val="000000" w:themeColor="text1"/>
          <w:sz w:val="20"/>
          <w:szCs w:val="20"/>
        </w:rPr>
      </w:pPr>
    </w:p>
    <w:p w14:paraId="3359C122" w14:textId="15530D65" w:rsidR="00391995" w:rsidRDefault="00391995" w:rsidP="006C30D6">
      <w:pPr>
        <w:ind w:left="5104" w:firstLine="708"/>
        <w:jc w:val="right"/>
        <w:rPr>
          <w:color w:val="000000" w:themeColor="text1"/>
          <w:sz w:val="20"/>
          <w:szCs w:val="20"/>
        </w:rPr>
      </w:pPr>
    </w:p>
    <w:p w14:paraId="2E359F94" w14:textId="5A37B9F8" w:rsidR="00391995" w:rsidRDefault="00391995" w:rsidP="006C30D6">
      <w:pPr>
        <w:ind w:left="5104" w:firstLine="708"/>
        <w:jc w:val="right"/>
        <w:rPr>
          <w:color w:val="000000" w:themeColor="text1"/>
          <w:sz w:val="20"/>
          <w:szCs w:val="20"/>
        </w:rPr>
      </w:pPr>
    </w:p>
    <w:p w14:paraId="26E64AB1" w14:textId="6BCC3BD8" w:rsidR="00391995" w:rsidRDefault="00391995" w:rsidP="006C30D6">
      <w:pPr>
        <w:ind w:left="5104" w:firstLine="708"/>
        <w:jc w:val="right"/>
        <w:rPr>
          <w:color w:val="000000" w:themeColor="text1"/>
          <w:sz w:val="20"/>
          <w:szCs w:val="20"/>
        </w:rPr>
      </w:pPr>
    </w:p>
    <w:p w14:paraId="1520BB9E" w14:textId="23CA507A" w:rsidR="00391995" w:rsidRDefault="00391995" w:rsidP="006C30D6">
      <w:pPr>
        <w:ind w:left="5104" w:firstLine="708"/>
        <w:jc w:val="right"/>
        <w:rPr>
          <w:color w:val="000000" w:themeColor="text1"/>
          <w:sz w:val="20"/>
          <w:szCs w:val="20"/>
        </w:rPr>
      </w:pPr>
    </w:p>
    <w:p w14:paraId="237E1504" w14:textId="36F8F2E0" w:rsidR="00391995" w:rsidRDefault="00391995" w:rsidP="006C30D6">
      <w:pPr>
        <w:ind w:left="5104" w:firstLine="708"/>
        <w:jc w:val="right"/>
        <w:rPr>
          <w:color w:val="000000" w:themeColor="text1"/>
          <w:sz w:val="20"/>
          <w:szCs w:val="20"/>
        </w:rPr>
      </w:pPr>
    </w:p>
    <w:p w14:paraId="078A4C9A" w14:textId="5FA95F86" w:rsidR="00391995" w:rsidRDefault="00391995" w:rsidP="006C30D6">
      <w:pPr>
        <w:ind w:left="5104" w:firstLine="708"/>
        <w:jc w:val="right"/>
        <w:rPr>
          <w:color w:val="000000" w:themeColor="text1"/>
          <w:sz w:val="20"/>
          <w:szCs w:val="20"/>
        </w:rPr>
      </w:pPr>
    </w:p>
    <w:p w14:paraId="7FC27EA1" w14:textId="6380D65B" w:rsidR="00391995" w:rsidRDefault="00391995" w:rsidP="006C30D6">
      <w:pPr>
        <w:ind w:left="5104" w:firstLine="708"/>
        <w:jc w:val="right"/>
        <w:rPr>
          <w:color w:val="000000" w:themeColor="text1"/>
          <w:sz w:val="20"/>
          <w:szCs w:val="20"/>
        </w:rPr>
      </w:pPr>
    </w:p>
    <w:p w14:paraId="60AC423D" w14:textId="4B760E8D" w:rsidR="00391995" w:rsidRDefault="00391995" w:rsidP="006C30D6">
      <w:pPr>
        <w:ind w:left="5104" w:firstLine="708"/>
        <w:jc w:val="right"/>
        <w:rPr>
          <w:color w:val="000000" w:themeColor="text1"/>
          <w:sz w:val="20"/>
          <w:szCs w:val="20"/>
        </w:rPr>
      </w:pPr>
    </w:p>
    <w:p w14:paraId="0B1922C0" w14:textId="5E56C5F6" w:rsidR="00391995" w:rsidRDefault="00391995" w:rsidP="006C30D6">
      <w:pPr>
        <w:ind w:left="5104" w:firstLine="708"/>
        <w:jc w:val="right"/>
        <w:rPr>
          <w:color w:val="000000" w:themeColor="text1"/>
          <w:sz w:val="20"/>
          <w:szCs w:val="20"/>
        </w:rPr>
      </w:pPr>
    </w:p>
    <w:p w14:paraId="41F560A2" w14:textId="7D8900C3" w:rsidR="00391995" w:rsidRDefault="00391995" w:rsidP="006C30D6">
      <w:pPr>
        <w:ind w:left="5104" w:firstLine="708"/>
        <w:jc w:val="right"/>
        <w:rPr>
          <w:color w:val="000000" w:themeColor="text1"/>
          <w:sz w:val="20"/>
          <w:szCs w:val="20"/>
        </w:rPr>
      </w:pPr>
    </w:p>
    <w:p w14:paraId="0BEF37D9" w14:textId="733E2ECF" w:rsidR="00391995" w:rsidRDefault="00391995" w:rsidP="006C30D6">
      <w:pPr>
        <w:ind w:left="5104" w:firstLine="708"/>
        <w:jc w:val="right"/>
        <w:rPr>
          <w:color w:val="000000" w:themeColor="text1"/>
          <w:sz w:val="20"/>
          <w:szCs w:val="20"/>
        </w:rPr>
      </w:pPr>
    </w:p>
    <w:p w14:paraId="3396B722" w14:textId="37FC579D" w:rsidR="00391995" w:rsidRDefault="00391995" w:rsidP="006C30D6">
      <w:pPr>
        <w:ind w:left="5104" w:firstLine="708"/>
        <w:jc w:val="right"/>
        <w:rPr>
          <w:color w:val="000000" w:themeColor="text1"/>
          <w:sz w:val="20"/>
          <w:szCs w:val="20"/>
        </w:rPr>
      </w:pPr>
    </w:p>
    <w:p w14:paraId="66B9E7B7" w14:textId="04FB54D7" w:rsidR="00391995" w:rsidRDefault="00391995" w:rsidP="006C30D6">
      <w:pPr>
        <w:ind w:left="5104" w:firstLine="708"/>
        <w:jc w:val="right"/>
        <w:rPr>
          <w:color w:val="000000" w:themeColor="text1"/>
          <w:sz w:val="20"/>
          <w:szCs w:val="20"/>
        </w:rPr>
      </w:pPr>
    </w:p>
    <w:p w14:paraId="38F26B29" w14:textId="4705E06E" w:rsidR="00391995" w:rsidRDefault="00391995" w:rsidP="006C30D6">
      <w:pPr>
        <w:ind w:left="5104" w:firstLine="708"/>
        <w:jc w:val="right"/>
        <w:rPr>
          <w:color w:val="000000" w:themeColor="text1"/>
          <w:sz w:val="20"/>
          <w:szCs w:val="20"/>
        </w:rPr>
      </w:pPr>
    </w:p>
    <w:p w14:paraId="477FC250" w14:textId="0B4E558D" w:rsidR="00391995" w:rsidRDefault="00391995" w:rsidP="006C30D6">
      <w:pPr>
        <w:ind w:left="5104" w:firstLine="708"/>
        <w:jc w:val="right"/>
        <w:rPr>
          <w:color w:val="000000" w:themeColor="text1"/>
          <w:sz w:val="20"/>
          <w:szCs w:val="20"/>
        </w:rPr>
      </w:pPr>
    </w:p>
    <w:p w14:paraId="5734B792" w14:textId="1C734278" w:rsidR="00391995" w:rsidRDefault="00391995" w:rsidP="006C30D6">
      <w:pPr>
        <w:ind w:left="5104" w:firstLine="708"/>
        <w:jc w:val="right"/>
        <w:rPr>
          <w:color w:val="000000" w:themeColor="text1"/>
          <w:sz w:val="20"/>
          <w:szCs w:val="20"/>
        </w:rPr>
      </w:pPr>
    </w:p>
    <w:p w14:paraId="0CC9B4B0" w14:textId="3125752B" w:rsidR="00391995" w:rsidRDefault="00391995" w:rsidP="006C30D6">
      <w:pPr>
        <w:ind w:left="5104" w:firstLine="708"/>
        <w:jc w:val="right"/>
        <w:rPr>
          <w:color w:val="000000" w:themeColor="text1"/>
          <w:sz w:val="20"/>
          <w:szCs w:val="20"/>
        </w:rPr>
      </w:pPr>
    </w:p>
    <w:p w14:paraId="171DB7D2" w14:textId="6A21B5AC" w:rsidR="00391995" w:rsidRDefault="00391995" w:rsidP="00391995">
      <w:pPr>
        <w:rPr>
          <w:color w:val="000000" w:themeColor="text1"/>
          <w:sz w:val="20"/>
          <w:szCs w:val="20"/>
        </w:rPr>
      </w:pPr>
    </w:p>
    <w:p w14:paraId="2A438524" w14:textId="7B578101" w:rsidR="00391995" w:rsidRDefault="00391995" w:rsidP="006C30D6">
      <w:pPr>
        <w:ind w:left="5104" w:firstLine="708"/>
        <w:jc w:val="right"/>
        <w:rPr>
          <w:color w:val="000000" w:themeColor="text1"/>
          <w:sz w:val="20"/>
          <w:szCs w:val="20"/>
        </w:rPr>
      </w:pPr>
    </w:p>
    <w:p w14:paraId="02984D9A" w14:textId="77777777" w:rsidR="00391995" w:rsidRDefault="00391995" w:rsidP="00391995">
      <w:pPr>
        <w:ind w:left="5812"/>
        <w:jc w:val="right"/>
        <w:rPr>
          <w:color w:val="000000" w:themeColor="text1"/>
          <w:lang w:val="uk-UA"/>
        </w:rPr>
      </w:pPr>
    </w:p>
    <w:p w14:paraId="7A17A836" w14:textId="77777777" w:rsidR="00530C17" w:rsidRDefault="00530C17" w:rsidP="00391995">
      <w:pPr>
        <w:ind w:left="5812"/>
        <w:jc w:val="right"/>
        <w:rPr>
          <w:color w:val="000000" w:themeColor="text1"/>
          <w:lang w:val="uk-UA"/>
        </w:rPr>
      </w:pPr>
    </w:p>
    <w:p w14:paraId="27E5B961" w14:textId="0CC8454F" w:rsidR="00391995" w:rsidRPr="00611315" w:rsidRDefault="00391995" w:rsidP="00391995">
      <w:pPr>
        <w:ind w:left="5812"/>
        <w:jc w:val="right"/>
        <w:rPr>
          <w:color w:val="000000" w:themeColor="text1"/>
          <w:lang w:val="uk-UA"/>
        </w:rPr>
      </w:pPr>
      <w:r w:rsidRPr="00611315">
        <w:rPr>
          <w:color w:val="000000" w:themeColor="text1"/>
          <w:lang w:val="uk-UA"/>
        </w:rPr>
        <w:t xml:space="preserve">Додаток </w:t>
      </w:r>
    </w:p>
    <w:p w14:paraId="33058D11" w14:textId="77777777" w:rsidR="00391995" w:rsidRPr="00611315" w:rsidRDefault="00391995" w:rsidP="00391995">
      <w:pPr>
        <w:ind w:left="5812"/>
        <w:jc w:val="right"/>
        <w:rPr>
          <w:color w:val="000000" w:themeColor="text1"/>
          <w:lang w:val="uk-UA"/>
        </w:rPr>
      </w:pPr>
      <w:r w:rsidRPr="00611315">
        <w:rPr>
          <w:color w:val="000000" w:themeColor="text1"/>
          <w:lang w:val="uk-UA"/>
        </w:rPr>
        <w:t xml:space="preserve">до рішення Обухівської міської ради </w:t>
      </w:r>
    </w:p>
    <w:p w14:paraId="770192F3" w14:textId="2B1FF6ED" w:rsidR="00391995" w:rsidRPr="00611315" w:rsidRDefault="00391995" w:rsidP="00391995">
      <w:pPr>
        <w:ind w:left="5812"/>
        <w:jc w:val="right"/>
        <w:rPr>
          <w:color w:val="000000" w:themeColor="text1"/>
          <w:lang w:val="uk-UA"/>
        </w:rPr>
      </w:pPr>
      <w:r w:rsidRPr="00611315">
        <w:rPr>
          <w:color w:val="000000" w:themeColor="text1"/>
          <w:lang w:val="uk-UA"/>
        </w:rPr>
        <w:t xml:space="preserve">від </w:t>
      </w:r>
      <w:r w:rsidR="003A5FD4">
        <w:rPr>
          <w:color w:val="000000" w:themeColor="text1"/>
          <w:lang w:val="uk-UA"/>
        </w:rPr>
        <w:t xml:space="preserve">    </w:t>
      </w:r>
      <w:r>
        <w:rPr>
          <w:color w:val="000000" w:themeColor="text1"/>
          <w:lang w:val="uk-UA"/>
        </w:rPr>
        <w:t xml:space="preserve">.01.2026 № </w:t>
      </w:r>
      <w:r w:rsidR="003A5FD4">
        <w:rPr>
          <w:color w:val="000000" w:themeColor="text1"/>
          <w:lang w:val="uk-UA"/>
        </w:rPr>
        <w:t xml:space="preserve">    </w:t>
      </w:r>
      <w:r w:rsidRPr="00611315">
        <w:rPr>
          <w:color w:val="000000" w:themeColor="text1"/>
          <w:lang w:val="uk-UA"/>
        </w:rPr>
        <w:t xml:space="preserve"> - 9</w:t>
      </w:r>
      <w:r w:rsidR="003A5FD4">
        <w:rPr>
          <w:color w:val="000000" w:themeColor="text1"/>
          <w:lang w:val="uk-UA"/>
        </w:rPr>
        <w:t>1</w:t>
      </w:r>
      <w:r w:rsidRPr="00611315">
        <w:rPr>
          <w:color w:val="000000" w:themeColor="text1"/>
          <w:lang w:val="uk-UA"/>
        </w:rPr>
        <w:t>-VIII</w:t>
      </w:r>
    </w:p>
    <w:p w14:paraId="126F62F3" w14:textId="77777777" w:rsidR="00391995" w:rsidRPr="00611315" w:rsidRDefault="00391995" w:rsidP="00391995">
      <w:pPr>
        <w:rPr>
          <w:color w:val="000000" w:themeColor="text1"/>
          <w:sz w:val="20"/>
          <w:szCs w:val="20"/>
          <w:lang w:val="uk-UA"/>
        </w:rPr>
      </w:pPr>
    </w:p>
    <w:p w14:paraId="0AFE709E" w14:textId="5EC8AC93" w:rsidR="00F25A64" w:rsidRPr="005D2D5C" w:rsidRDefault="00F25A64" w:rsidP="00F25A64">
      <w:pPr>
        <w:ind w:left="2832" w:firstLine="708"/>
        <w:rPr>
          <w:b/>
          <w:bCs/>
          <w:sz w:val="28"/>
          <w:szCs w:val="28"/>
          <w:lang w:val="uk-UA"/>
        </w:rPr>
      </w:pPr>
      <w:r w:rsidRPr="004852AF">
        <w:rPr>
          <w:b/>
          <w:bCs/>
          <w:sz w:val="28"/>
          <w:szCs w:val="28"/>
          <w:lang w:val="uk-UA"/>
        </w:rPr>
        <w:t>РІШЕННЯ  №3/2</w:t>
      </w:r>
      <w:r w:rsidR="005D2D5C">
        <w:rPr>
          <w:b/>
          <w:bCs/>
          <w:sz w:val="28"/>
          <w:szCs w:val="28"/>
          <w:lang w:val="uk-UA"/>
        </w:rPr>
        <w:t>0</w:t>
      </w:r>
    </w:p>
    <w:p w14:paraId="4E2EC68F" w14:textId="77777777" w:rsidR="00F25A64" w:rsidRDefault="00F25A64" w:rsidP="00F25A64">
      <w:pPr>
        <w:ind w:left="2832" w:firstLine="708"/>
        <w:rPr>
          <w:b/>
          <w:bCs/>
          <w:sz w:val="28"/>
          <w:szCs w:val="28"/>
          <w:lang w:val="uk-UA" w:eastAsia="en-US"/>
        </w:rPr>
      </w:pPr>
    </w:p>
    <w:p w14:paraId="5E331931" w14:textId="77777777" w:rsidR="00F25A64" w:rsidRPr="004852AF" w:rsidRDefault="00F25A64" w:rsidP="00F25A64">
      <w:pPr>
        <w:jc w:val="center"/>
        <w:rPr>
          <w:sz w:val="28"/>
          <w:szCs w:val="28"/>
          <w:lang w:val="uk-UA"/>
        </w:rPr>
      </w:pPr>
      <w:r w:rsidRPr="004852AF">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04D0C5C" w14:textId="77777777" w:rsidR="00F25A64" w:rsidRDefault="00F25A64" w:rsidP="00F25A64">
      <w:pPr>
        <w:rPr>
          <w:b/>
          <w:bCs/>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695A44B1" w14:textId="73842A06" w:rsidR="00F25A64" w:rsidRDefault="00F25A64" w:rsidP="00F25A64">
      <w:pPr>
        <w:rPr>
          <w:b/>
          <w:bCs/>
          <w:sz w:val="28"/>
          <w:szCs w:val="28"/>
        </w:rPr>
      </w:pPr>
      <w:r>
        <w:rPr>
          <w:b/>
          <w:bCs/>
          <w:sz w:val="28"/>
          <w:szCs w:val="28"/>
        </w:rPr>
        <w:t xml:space="preserve">         </w:t>
      </w:r>
    </w:p>
    <w:p w14:paraId="470A169D" w14:textId="16DFF9B8" w:rsidR="00F25A64" w:rsidRDefault="00F25A64" w:rsidP="00F25A64">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297BC895" w14:textId="77777777" w:rsidR="00F25A64" w:rsidRDefault="00F25A64" w:rsidP="00F25A64">
      <w:pPr>
        <w:rPr>
          <w:sz w:val="28"/>
          <w:szCs w:val="28"/>
        </w:rPr>
      </w:pPr>
    </w:p>
    <w:p w14:paraId="6912567B" w14:textId="77777777" w:rsidR="00F25A64" w:rsidRDefault="00F25A64" w:rsidP="00F25A64">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VIII</w:t>
      </w:r>
      <w:r w:rsidRPr="004852AF">
        <w:rPr>
          <w:sz w:val="28"/>
          <w:szCs w:val="28"/>
        </w:rPr>
        <w:t xml:space="preserve">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tbl>
      <w:tblPr>
        <w:tblW w:w="9645" w:type="dxa"/>
        <w:tblLayout w:type="fixed"/>
        <w:tblLook w:val="0400" w:firstRow="0" w:lastRow="0" w:firstColumn="0" w:lastColumn="0" w:noHBand="0" w:noVBand="1"/>
      </w:tblPr>
      <w:tblGrid>
        <w:gridCol w:w="9645"/>
      </w:tblGrid>
      <w:tr w:rsidR="00F25A64" w14:paraId="7EE4FF56" w14:textId="77777777" w:rsidTr="00F25A64">
        <w:tc>
          <w:tcPr>
            <w:tcW w:w="9639" w:type="dxa"/>
            <w:hideMark/>
          </w:tcPr>
          <w:p w14:paraId="7F8C9787" w14:textId="77777777" w:rsidR="00F25A64" w:rsidRDefault="00F25A64">
            <w:pPr>
              <w:widowControl w:val="0"/>
              <w:jc w:val="both"/>
              <w:rPr>
                <w:sz w:val="25"/>
                <w:szCs w:val="25"/>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b/>
                <w:bCs/>
                <w:sz w:val="28"/>
                <w:szCs w:val="28"/>
                <w:shd w:val="clear" w:color="auto" w:fill="FFFFFF"/>
              </w:rPr>
              <w:t>ЗВПО-19.12.2025-23430</w:t>
            </w:r>
            <w:r>
              <w:rPr>
                <w:sz w:val="25"/>
                <w:szCs w:val="25"/>
                <w:shd w:val="clear" w:color="auto" w:fill="FFFFFF"/>
              </w:rPr>
              <w:t xml:space="preserve"> </w:t>
            </w:r>
          </w:p>
          <w:p w14:paraId="4F9E16FE" w14:textId="77777777" w:rsidR="00F25A64" w:rsidRDefault="00F25A64">
            <w:pPr>
              <w:widowControl w:val="0"/>
              <w:jc w:val="both"/>
              <w:rPr>
                <w:b/>
                <w:bCs/>
                <w:color w:val="000000"/>
                <w:sz w:val="28"/>
                <w:szCs w:val="28"/>
              </w:rPr>
            </w:pPr>
            <w:proofErr w:type="spellStart"/>
            <w:r>
              <w:rPr>
                <w:b/>
                <w:bCs/>
                <w:sz w:val="28"/>
                <w:szCs w:val="28"/>
                <w:u w:val="single"/>
                <w:shd w:val="clear" w:color="auto" w:fill="FFFFFF"/>
              </w:rPr>
              <w:t>Храполь</w:t>
            </w:r>
            <w:proofErr w:type="spellEnd"/>
            <w:r>
              <w:rPr>
                <w:b/>
                <w:bCs/>
                <w:sz w:val="28"/>
                <w:szCs w:val="28"/>
                <w:u w:val="single"/>
                <w:shd w:val="clear" w:color="auto" w:fill="FFFFFF"/>
              </w:rPr>
              <w:t xml:space="preserve"> Олександр </w:t>
            </w:r>
            <w:proofErr w:type="spellStart"/>
            <w:r>
              <w:rPr>
                <w:b/>
                <w:bCs/>
                <w:sz w:val="28"/>
                <w:szCs w:val="28"/>
                <w:u w:val="single"/>
                <w:shd w:val="clear" w:color="auto" w:fill="FFFFFF"/>
              </w:rPr>
              <w:t>Сергійович</w:t>
            </w:r>
            <w:proofErr w:type="spellEnd"/>
            <w:r>
              <w:rPr>
                <w:b/>
                <w:bCs/>
                <w:sz w:val="28"/>
                <w:szCs w:val="28"/>
                <w:u w:val="single"/>
                <w:shd w:val="clear" w:color="auto" w:fill="FFFFFF"/>
              </w:rPr>
              <w:t xml:space="preserve"> 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tc>
      </w:tr>
      <w:tr w:rsidR="00F25A64" w14:paraId="7ED390F1" w14:textId="77777777" w:rsidTr="00F25A64">
        <w:tc>
          <w:tcPr>
            <w:tcW w:w="9639" w:type="dxa"/>
          </w:tcPr>
          <w:p w14:paraId="32248A1E" w14:textId="77777777" w:rsidR="00F25A64" w:rsidRDefault="00F25A64">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3ED36EC0" w14:textId="77777777" w:rsidR="00F25A64" w:rsidRDefault="00F25A64">
            <w:pPr>
              <w:widowControl w:val="0"/>
              <w:spacing w:line="276" w:lineRule="auto"/>
              <w:rPr>
                <w:b/>
                <w:bCs/>
                <w:color w:val="000000"/>
                <w:sz w:val="28"/>
                <w:szCs w:val="28"/>
                <w:u w:val="single"/>
              </w:rPr>
            </w:pPr>
            <w:r>
              <w:rPr>
                <w:b/>
                <w:bCs/>
                <w:color w:val="000000"/>
                <w:sz w:val="28"/>
                <w:szCs w:val="28"/>
                <w:u w:val="single"/>
              </w:rPr>
              <w:t xml:space="preserve">ВІДМОВИТИ    в </w:t>
            </w:r>
            <w:proofErr w:type="spellStart"/>
            <w:proofErr w:type="gramStart"/>
            <w:r>
              <w:rPr>
                <w:b/>
                <w:bCs/>
                <w:color w:val="000000"/>
                <w:sz w:val="28"/>
                <w:szCs w:val="28"/>
                <w:u w:val="single"/>
              </w:rPr>
              <w:t>наданні</w:t>
            </w:r>
            <w:proofErr w:type="spellEnd"/>
            <w:r>
              <w:rPr>
                <w:b/>
                <w:bCs/>
                <w:color w:val="000000"/>
                <w:sz w:val="28"/>
                <w:szCs w:val="28"/>
                <w:u w:val="single"/>
              </w:rPr>
              <w:t xml:space="preserve">  </w:t>
            </w:r>
            <w:proofErr w:type="spellStart"/>
            <w:r>
              <w:rPr>
                <w:b/>
                <w:bCs/>
                <w:color w:val="000000"/>
                <w:sz w:val="28"/>
                <w:szCs w:val="28"/>
                <w:u w:val="single"/>
              </w:rPr>
              <w:t>допомоги</w:t>
            </w:r>
            <w:proofErr w:type="spellEnd"/>
            <w:proofErr w:type="gramEnd"/>
            <w:r>
              <w:rPr>
                <w:b/>
                <w:bCs/>
                <w:color w:val="000000"/>
                <w:sz w:val="28"/>
                <w:szCs w:val="28"/>
                <w:u w:val="single"/>
              </w:rPr>
              <w:t xml:space="preserve"> для </w:t>
            </w:r>
            <w:proofErr w:type="spellStart"/>
            <w:r>
              <w:rPr>
                <w:b/>
                <w:bCs/>
                <w:color w:val="000000"/>
                <w:sz w:val="28"/>
                <w:szCs w:val="28"/>
                <w:u w:val="single"/>
              </w:rPr>
              <w:t>вирішення</w:t>
            </w:r>
            <w:proofErr w:type="spellEnd"/>
            <w:r>
              <w:rPr>
                <w:b/>
                <w:bCs/>
                <w:color w:val="000000"/>
                <w:sz w:val="28"/>
                <w:szCs w:val="28"/>
                <w:u w:val="single"/>
              </w:rPr>
              <w:t xml:space="preserve"> </w:t>
            </w:r>
            <w:proofErr w:type="spellStart"/>
            <w:r>
              <w:rPr>
                <w:b/>
                <w:bCs/>
                <w:color w:val="000000"/>
                <w:sz w:val="28"/>
                <w:szCs w:val="28"/>
                <w:u w:val="single"/>
              </w:rPr>
              <w:t>житлового</w:t>
            </w:r>
            <w:proofErr w:type="spellEnd"/>
            <w:r>
              <w:rPr>
                <w:b/>
                <w:bCs/>
                <w:color w:val="000000"/>
                <w:sz w:val="28"/>
                <w:szCs w:val="28"/>
                <w:u w:val="single"/>
              </w:rPr>
              <w:t xml:space="preserve"> </w:t>
            </w:r>
            <w:proofErr w:type="spellStart"/>
            <w:r>
              <w:rPr>
                <w:b/>
                <w:bCs/>
                <w:color w:val="000000"/>
                <w:sz w:val="28"/>
                <w:szCs w:val="28"/>
                <w:u w:val="single"/>
              </w:rPr>
              <w:t>питання</w:t>
            </w:r>
            <w:proofErr w:type="spellEnd"/>
            <w:r>
              <w:rPr>
                <w:b/>
                <w:bCs/>
                <w:color w:val="000000"/>
                <w:sz w:val="28"/>
                <w:szCs w:val="28"/>
                <w:u w:val="single"/>
              </w:rPr>
              <w:t xml:space="preserve"> </w:t>
            </w:r>
          </w:p>
          <w:p w14:paraId="504C8B06" w14:textId="77777777" w:rsidR="00F25A64" w:rsidRDefault="00F25A64">
            <w:pPr>
              <w:widowControl w:val="0"/>
              <w:spacing w:line="276" w:lineRule="auto"/>
              <w:jc w:val="center"/>
              <w:rPr>
                <w:color w:val="000000"/>
                <w:sz w:val="28"/>
                <w:szCs w:val="28"/>
                <w:lang w:val="uk-UA"/>
              </w:rPr>
            </w:pPr>
            <w:r>
              <w:rPr>
                <w:color w:val="000000"/>
                <w:sz w:val="28"/>
                <w:szCs w:val="28"/>
                <w:u w:val="single"/>
              </w:rPr>
              <w:t xml:space="preserve"> </w:t>
            </w:r>
            <w:r>
              <w:rPr>
                <w:color w:val="000000"/>
                <w:sz w:val="28"/>
                <w:szCs w:val="28"/>
              </w:rPr>
              <w:t>_________</w:t>
            </w:r>
            <w:r>
              <w:rPr>
                <w:color w:val="000000"/>
                <w:sz w:val="28"/>
                <w:szCs w:val="28"/>
                <w:u w:val="single"/>
              </w:rPr>
              <w:t xml:space="preserve"> </w:t>
            </w:r>
            <w:proofErr w:type="spellStart"/>
            <w:r>
              <w:rPr>
                <w:b/>
                <w:bCs/>
                <w:sz w:val="28"/>
                <w:szCs w:val="28"/>
                <w:u w:val="single"/>
                <w:shd w:val="clear" w:color="auto" w:fill="FFFFFF"/>
              </w:rPr>
              <w:t>Храполю</w:t>
            </w:r>
            <w:proofErr w:type="spellEnd"/>
            <w:r>
              <w:rPr>
                <w:b/>
                <w:bCs/>
                <w:sz w:val="28"/>
                <w:szCs w:val="28"/>
                <w:u w:val="single"/>
                <w:shd w:val="clear" w:color="auto" w:fill="FFFFFF"/>
              </w:rPr>
              <w:t xml:space="preserve"> Олександру </w:t>
            </w:r>
            <w:proofErr w:type="spellStart"/>
            <w:r>
              <w:rPr>
                <w:b/>
                <w:bCs/>
                <w:sz w:val="28"/>
                <w:szCs w:val="28"/>
                <w:u w:val="single"/>
                <w:shd w:val="clear" w:color="auto" w:fill="FFFFFF"/>
              </w:rPr>
              <w:t>Сергійовичу</w:t>
            </w:r>
            <w:proofErr w:type="spellEnd"/>
            <w:r>
              <w:rPr>
                <w:color w:val="000000"/>
                <w:sz w:val="28"/>
                <w:szCs w:val="28"/>
              </w:rPr>
              <w:t>___________</w:t>
            </w:r>
          </w:p>
          <w:p w14:paraId="237E45C4" w14:textId="77777777" w:rsidR="00F25A64" w:rsidRDefault="00F25A64">
            <w:pPr>
              <w:widowControl w:val="0"/>
              <w:spacing w:line="276" w:lineRule="auto"/>
              <w:jc w:val="both"/>
              <w:rPr>
                <w:color w:val="000000"/>
                <w:sz w:val="28"/>
                <w:szCs w:val="28"/>
                <w:u w:val="single"/>
              </w:rPr>
            </w:pPr>
          </w:p>
          <w:p w14:paraId="3E4728D9" w14:textId="77777777" w:rsidR="00F25A64" w:rsidRDefault="00F25A64">
            <w:pPr>
              <w:widowControl w:val="0"/>
              <w:spacing w:line="276" w:lineRule="auto"/>
              <w:jc w:val="both"/>
              <w:rPr>
                <w:rFonts w:eastAsiaTheme="minorHAnsi"/>
                <w:kern w:val="2"/>
                <w:sz w:val="28"/>
                <w:szCs w:val="28"/>
                <w:shd w:val="clear" w:color="auto" w:fill="FFFFFF"/>
                <w:lang w:eastAsia="en-US"/>
                <w14:ligatures w14:val="standardContextual"/>
              </w:rPr>
            </w:pPr>
            <w:bookmarkStart w:id="4" w:name="_Hlk219796075"/>
            <w:proofErr w:type="spellStart"/>
            <w:r>
              <w:rPr>
                <w:sz w:val="28"/>
                <w:szCs w:val="28"/>
              </w:rPr>
              <w:t>Відповідно</w:t>
            </w:r>
            <w:proofErr w:type="spellEnd"/>
            <w:r>
              <w:rPr>
                <w:sz w:val="28"/>
                <w:szCs w:val="28"/>
              </w:rPr>
              <w:t xml:space="preserve"> до п.4 Порядку </w:t>
            </w:r>
            <w:proofErr w:type="spellStart"/>
            <w:r>
              <w:rPr>
                <w:sz w:val="28"/>
                <w:szCs w:val="28"/>
              </w:rPr>
              <w:t>надання</w:t>
            </w:r>
            <w:proofErr w:type="spellEnd"/>
            <w:r>
              <w:rPr>
                <w:sz w:val="28"/>
                <w:szCs w:val="28"/>
              </w:rPr>
              <w:t xml:space="preserve"> </w:t>
            </w:r>
            <w:proofErr w:type="spellStart"/>
            <w:r>
              <w:rPr>
                <w:sz w:val="28"/>
                <w:szCs w:val="28"/>
                <w:shd w:val="clear" w:color="auto" w:fill="FFFFFF"/>
              </w:rPr>
              <w:t>допомоги</w:t>
            </w:r>
            <w:proofErr w:type="spellEnd"/>
            <w:r>
              <w:rPr>
                <w:sz w:val="28"/>
                <w:szCs w:val="28"/>
                <w:shd w:val="clear" w:color="auto" w:fill="FFFFFF"/>
              </w:rPr>
              <w:t xml:space="preserve"> для </w:t>
            </w:r>
            <w:proofErr w:type="spellStart"/>
            <w:r>
              <w:rPr>
                <w:sz w:val="28"/>
                <w:szCs w:val="28"/>
                <w:shd w:val="clear" w:color="auto" w:fill="FFFFFF"/>
              </w:rPr>
              <w:t>вирішення</w:t>
            </w:r>
            <w:proofErr w:type="spellEnd"/>
            <w:r>
              <w:rPr>
                <w:sz w:val="28"/>
                <w:szCs w:val="28"/>
                <w:shd w:val="clear" w:color="auto" w:fill="FFFFFF"/>
              </w:rPr>
              <w:t xml:space="preserve"> </w:t>
            </w:r>
            <w:proofErr w:type="spellStart"/>
            <w:r>
              <w:rPr>
                <w:sz w:val="28"/>
                <w:szCs w:val="28"/>
                <w:shd w:val="clear" w:color="auto" w:fill="FFFFFF"/>
              </w:rPr>
              <w:t>житлового</w:t>
            </w:r>
            <w:proofErr w:type="spellEnd"/>
            <w:r>
              <w:rPr>
                <w:sz w:val="28"/>
                <w:szCs w:val="28"/>
                <w:shd w:val="clear" w:color="auto" w:fill="FFFFFF"/>
              </w:rPr>
              <w:t xml:space="preserve"> </w:t>
            </w:r>
            <w:proofErr w:type="spellStart"/>
            <w:r>
              <w:rPr>
                <w:sz w:val="28"/>
                <w:szCs w:val="28"/>
                <w:shd w:val="clear" w:color="auto" w:fill="FFFFFF"/>
              </w:rPr>
              <w:t>питання</w:t>
            </w:r>
            <w:proofErr w:type="spellEnd"/>
            <w:r>
              <w:rPr>
                <w:sz w:val="28"/>
                <w:szCs w:val="28"/>
                <w:shd w:val="clear" w:color="auto" w:fill="FFFFFF"/>
              </w:rPr>
              <w:t xml:space="preserve"> </w:t>
            </w:r>
            <w:proofErr w:type="spellStart"/>
            <w:r>
              <w:rPr>
                <w:sz w:val="28"/>
                <w:szCs w:val="28"/>
                <w:shd w:val="clear" w:color="auto" w:fill="FFFFFF"/>
              </w:rPr>
              <w:t>окремим</w:t>
            </w:r>
            <w:proofErr w:type="spellEnd"/>
            <w:r>
              <w:rPr>
                <w:sz w:val="28"/>
                <w:szCs w:val="28"/>
                <w:shd w:val="clear" w:color="auto" w:fill="FFFFFF"/>
              </w:rPr>
              <w:t xml:space="preserve"> </w:t>
            </w:r>
            <w:proofErr w:type="spellStart"/>
            <w:r>
              <w:rPr>
                <w:sz w:val="28"/>
                <w:szCs w:val="28"/>
                <w:shd w:val="clear" w:color="auto" w:fill="FFFFFF"/>
              </w:rPr>
              <w:t>категоріям</w:t>
            </w:r>
            <w:proofErr w:type="spellEnd"/>
            <w:r>
              <w:rPr>
                <w:sz w:val="28"/>
                <w:szCs w:val="28"/>
                <w:shd w:val="clear" w:color="auto" w:fill="FFFFFF"/>
              </w:rPr>
              <w:t xml:space="preserve"> </w:t>
            </w:r>
            <w:proofErr w:type="spellStart"/>
            <w:r>
              <w:rPr>
                <w:sz w:val="28"/>
                <w:szCs w:val="28"/>
                <w:shd w:val="clear" w:color="auto" w:fill="FFFFFF"/>
              </w:rPr>
              <w:t>внутрішньо</w:t>
            </w:r>
            <w:proofErr w:type="spellEnd"/>
            <w:r>
              <w:rPr>
                <w:sz w:val="28"/>
                <w:szCs w:val="28"/>
                <w:shd w:val="clear" w:color="auto" w:fill="FFFFFF"/>
              </w:rPr>
              <w:t xml:space="preserve"> </w:t>
            </w:r>
            <w:proofErr w:type="spellStart"/>
            <w:r>
              <w:rPr>
                <w:sz w:val="28"/>
                <w:szCs w:val="28"/>
                <w:shd w:val="clear" w:color="auto" w:fill="FFFFFF"/>
              </w:rPr>
              <w:t>переміщених</w:t>
            </w:r>
            <w:proofErr w:type="spellEnd"/>
            <w:r>
              <w:rPr>
                <w:sz w:val="28"/>
                <w:szCs w:val="28"/>
                <w:shd w:val="clear" w:color="auto" w:fill="FFFFFF"/>
              </w:rPr>
              <w:t xml:space="preserve"> </w:t>
            </w:r>
            <w:proofErr w:type="spellStart"/>
            <w:r>
              <w:rPr>
                <w:sz w:val="28"/>
                <w:szCs w:val="28"/>
                <w:shd w:val="clear" w:color="auto" w:fill="FFFFFF"/>
              </w:rPr>
              <w:t>осіб</w:t>
            </w:r>
            <w:proofErr w:type="spellEnd"/>
            <w:r>
              <w:rPr>
                <w:sz w:val="28"/>
                <w:szCs w:val="28"/>
                <w:shd w:val="clear" w:color="auto" w:fill="FFFFFF"/>
              </w:rPr>
              <w:t xml:space="preserve">, </w:t>
            </w:r>
            <w:proofErr w:type="spellStart"/>
            <w:r>
              <w:rPr>
                <w:sz w:val="28"/>
                <w:szCs w:val="28"/>
                <w:shd w:val="clear" w:color="auto" w:fill="FFFFFF"/>
              </w:rPr>
              <w:t>що</w:t>
            </w:r>
            <w:proofErr w:type="spellEnd"/>
            <w:r>
              <w:rPr>
                <w:sz w:val="28"/>
                <w:szCs w:val="28"/>
                <w:shd w:val="clear" w:color="auto" w:fill="FFFFFF"/>
              </w:rPr>
              <w:t xml:space="preserve"> проживали на </w:t>
            </w:r>
            <w:proofErr w:type="spellStart"/>
            <w:r>
              <w:rPr>
                <w:sz w:val="28"/>
                <w:szCs w:val="28"/>
                <w:shd w:val="clear" w:color="auto" w:fill="FFFFFF"/>
              </w:rPr>
              <w:t>тимчасово</w:t>
            </w:r>
            <w:proofErr w:type="spellEnd"/>
            <w:r>
              <w:rPr>
                <w:sz w:val="28"/>
                <w:szCs w:val="28"/>
                <w:shd w:val="clear" w:color="auto" w:fill="FFFFFF"/>
              </w:rPr>
              <w:t xml:space="preserve"> </w:t>
            </w:r>
            <w:proofErr w:type="spellStart"/>
            <w:r>
              <w:rPr>
                <w:sz w:val="28"/>
                <w:szCs w:val="28"/>
                <w:shd w:val="clear" w:color="auto" w:fill="FFFFFF"/>
              </w:rPr>
              <w:t>окупованій</w:t>
            </w:r>
            <w:proofErr w:type="spellEnd"/>
            <w:r>
              <w:rPr>
                <w:sz w:val="28"/>
                <w:szCs w:val="28"/>
                <w:shd w:val="clear" w:color="auto" w:fill="FFFFFF"/>
              </w:rPr>
              <w:t xml:space="preserve"> </w:t>
            </w:r>
            <w:proofErr w:type="spellStart"/>
            <w:r>
              <w:rPr>
                <w:sz w:val="28"/>
                <w:szCs w:val="28"/>
                <w:shd w:val="clear" w:color="auto" w:fill="FFFFFF"/>
              </w:rPr>
              <w:t>території</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22 вересня 2025 р. №1176 не </w:t>
            </w:r>
            <w:proofErr w:type="spellStart"/>
            <w:r>
              <w:rPr>
                <w:sz w:val="28"/>
                <w:szCs w:val="28"/>
              </w:rPr>
              <w:t>може</w:t>
            </w:r>
            <w:proofErr w:type="spellEnd"/>
            <w:r>
              <w:rPr>
                <w:sz w:val="28"/>
                <w:szCs w:val="28"/>
              </w:rPr>
              <w:t xml:space="preserve"> бути </w:t>
            </w:r>
            <w:proofErr w:type="spellStart"/>
            <w:r>
              <w:rPr>
                <w:sz w:val="28"/>
                <w:szCs w:val="28"/>
              </w:rPr>
              <w:t>отримувачем</w:t>
            </w:r>
            <w:proofErr w:type="spellEnd"/>
            <w:r>
              <w:rPr>
                <w:sz w:val="28"/>
                <w:szCs w:val="28"/>
              </w:rPr>
              <w:t xml:space="preserve"> </w:t>
            </w:r>
            <w:proofErr w:type="spellStart"/>
            <w:r>
              <w:rPr>
                <w:sz w:val="28"/>
                <w:szCs w:val="28"/>
              </w:rPr>
              <w:t>допомоги</w:t>
            </w:r>
            <w:proofErr w:type="spellEnd"/>
            <w:r>
              <w:rPr>
                <w:sz w:val="28"/>
                <w:szCs w:val="28"/>
              </w:rPr>
              <w:t xml:space="preserve">,  так як </w:t>
            </w:r>
            <w:proofErr w:type="spellStart"/>
            <w:r>
              <w:rPr>
                <w:sz w:val="28"/>
                <w:szCs w:val="28"/>
              </w:rPr>
              <w:t>отримувач</w:t>
            </w:r>
            <w:proofErr w:type="spellEnd"/>
            <w:r>
              <w:rPr>
                <w:sz w:val="28"/>
                <w:szCs w:val="28"/>
              </w:rPr>
              <w:t xml:space="preserve"> </w:t>
            </w:r>
            <w:proofErr w:type="spellStart"/>
            <w:r>
              <w:rPr>
                <w:sz w:val="28"/>
                <w:szCs w:val="28"/>
              </w:rPr>
              <w:t>допомоги</w:t>
            </w:r>
            <w:proofErr w:type="spellEnd"/>
            <w:r>
              <w:rPr>
                <w:sz w:val="28"/>
                <w:szCs w:val="28"/>
              </w:rPr>
              <w:t xml:space="preserve"> не </w:t>
            </w:r>
            <w:proofErr w:type="spellStart"/>
            <w:r>
              <w:rPr>
                <w:sz w:val="28"/>
                <w:szCs w:val="28"/>
              </w:rPr>
              <w:t>перебуває</w:t>
            </w:r>
            <w:proofErr w:type="spellEnd"/>
            <w:r>
              <w:rPr>
                <w:sz w:val="28"/>
                <w:szCs w:val="28"/>
              </w:rPr>
              <w:t xml:space="preserve"> на </w:t>
            </w:r>
            <w:proofErr w:type="spellStart"/>
            <w:r>
              <w:rPr>
                <w:sz w:val="28"/>
                <w:szCs w:val="28"/>
              </w:rPr>
              <w:t>обліку</w:t>
            </w:r>
            <w:proofErr w:type="spellEnd"/>
            <w:r>
              <w:rPr>
                <w:sz w:val="28"/>
                <w:szCs w:val="28"/>
              </w:rPr>
              <w:t xml:space="preserve"> </w:t>
            </w:r>
            <w:r>
              <w:rPr>
                <w:sz w:val="28"/>
                <w:szCs w:val="28"/>
                <w:shd w:val="clear" w:color="auto" w:fill="FFFFFF"/>
              </w:rPr>
              <w:t xml:space="preserve">в </w:t>
            </w:r>
            <w:proofErr w:type="spellStart"/>
            <w:r>
              <w:rPr>
                <w:sz w:val="28"/>
                <w:szCs w:val="28"/>
                <w:shd w:val="clear" w:color="auto" w:fill="FFFFFF"/>
              </w:rPr>
              <w:t>Єдиній</w:t>
            </w:r>
            <w:proofErr w:type="spellEnd"/>
            <w:r>
              <w:rPr>
                <w:sz w:val="28"/>
                <w:szCs w:val="28"/>
                <w:shd w:val="clear" w:color="auto" w:fill="FFFFFF"/>
              </w:rPr>
              <w:t xml:space="preserve"> </w:t>
            </w:r>
            <w:proofErr w:type="spellStart"/>
            <w:r>
              <w:rPr>
                <w:sz w:val="28"/>
                <w:szCs w:val="28"/>
                <w:shd w:val="clear" w:color="auto" w:fill="FFFFFF"/>
              </w:rPr>
              <w:t>інформаційній</w:t>
            </w:r>
            <w:proofErr w:type="spellEnd"/>
            <w:r>
              <w:rPr>
                <w:sz w:val="28"/>
                <w:szCs w:val="28"/>
                <w:shd w:val="clear" w:color="auto" w:fill="FFFFFF"/>
              </w:rPr>
              <w:t xml:space="preserve"> </w:t>
            </w:r>
            <w:proofErr w:type="spellStart"/>
            <w:r>
              <w:rPr>
                <w:sz w:val="28"/>
                <w:szCs w:val="28"/>
                <w:shd w:val="clear" w:color="auto" w:fill="FFFFFF"/>
              </w:rPr>
              <w:t>базі</w:t>
            </w:r>
            <w:proofErr w:type="spellEnd"/>
            <w:r>
              <w:rPr>
                <w:sz w:val="28"/>
                <w:szCs w:val="28"/>
                <w:shd w:val="clear" w:color="auto" w:fill="FFFFFF"/>
              </w:rPr>
              <w:t xml:space="preserve"> </w:t>
            </w:r>
            <w:proofErr w:type="spellStart"/>
            <w:r>
              <w:rPr>
                <w:sz w:val="28"/>
                <w:szCs w:val="28"/>
                <w:shd w:val="clear" w:color="auto" w:fill="FFFFFF"/>
              </w:rPr>
              <w:t>даних</w:t>
            </w:r>
            <w:proofErr w:type="spellEnd"/>
            <w:r>
              <w:rPr>
                <w:sz w:val="28"/>
                <w:szCs w:val="28"/>
                <w:shd w:val="clear" w:color="auto" w:fill="FFFFFF"/>
              </w:rPr>
              <w:t xml:space="preserve"> про </w:t>
            </w:r>
            <w:proofErr w:type="spellStart"/>
            <w:r>
              <w:rPr>
                <w:sz w:val="28"/>
                <w:szCs w:val="28"/>
                <w:shd w:val="clear" w:color="auto" w:fill="FFFFFF"/>
              </w:rPr>
              <w:t>внутрішньо</w:t>
            </w:r>
            <w:proofErr w:type="spellEnd"/>
            <w:r>
              <w:rPr>
                <w:sz w:val="28"/>
                <w:szCs w:val="28"/>
                <w:shd w:val="clear" w:color="auto" w:fill="FFFFFF"/>
              </w:rPr>
              <w:t xml:space="preserve"> </w:t>
            </w:r>
            <w:proofErr w:type="spellStart"/>
            <w:r>
              <w:rPr>
                <w:sz w:val="28"/>
                <w:szCs w:val="28"/>
                <w:shd w:val="clear" w:color="auto" w:fill="FFFFFF"/>
              </w:rPr>
              <w:t>переміщених</w:t>
            </w:r>
            <w:proofErr w:type="spellEnd"/>
            <w:r>
              <w:rPr>
                <w:sz w:val="28"/>
                <w:szCs w:val="28"/>
                <w:shd w:val="clear" w:color="auto" w:fill="FFFFFF"/>
              </w:rPr>
              <w:t xml:space="preserve"> </w:t>
            </w:r>
            <w:proofErr w:type="spellStart"/>
            <w:r>
              <w:rPr>
                <w:sz w:val="28"/>
                <w:szCs w:val="28"/>
                <w:shd w:val="clear" w:color="auto" w:fill="FFFFFF"/>
              </w:rPr>
              <w:t>осіб</w:t>
            </w:r>
            <w:proofErr w:type="spellEnd"/>
            <w:r>
              <w:rPr>
                <w:sz w:val="28"/>
                <w:szCs w:val="28"/>
                <w:shd w:val="clear" w:color="auto" w:fill="FFFFFF"/>
              </w:rPr>
              <w:t xml:space="preserve"> та </w:t>
            </w:r>
            <w:proofErr w:type="spellStart"/>
            <w:r>
              <w:rPr>
                <w:sz w:val="28"/>
                <w:szCs w:val="28"/>
                <w:shd w:val="clear" w:color="auto" w:fill="FFFFFF"/>
              </w:rPr>
              <w:t>перемістилися</w:t>
            </w:r>
            <w:proofErr w:type="spellEnd"/>
            <w:r>
              <w:rPr>
                <w:sz w:val="28"/>
                <w:szCs w:val="28"/>
                <w:shd w:val="clear" w:color="auto" w:fill="FFFFFF"/>
              </w:rPr>
              <w:t xml:space="preserve"> з </w:t>
            </w:r>
            <w:proofErr w:type="spellStart"/>
            <w:r>
              <w:rPr>
                <w:sz w:val="28"/>
                <w:szCs w:val="28"/>
                <w:shd w:val="clear" w:color="auto" w:fill="FFFFFF"/>
              </w:rPr>
              <w:t>тимчасово</w:t>
            </w:r>
            <w:proofErr w:type="spellEnd"/>
            <w:r>
              <w:rPr>
                <w:sz w:val="28"/>
                <w:szCs w:val="28"/>
                <w:shd w:val="clear" w:color="auto" w:fill="FFFFFF"/>
              </w:rPr>
              <w:t xml:space="preserve"> </w:t>
            </w:r>
            <w:proofErr w:type="spellStart"/>
            <w:r>
              <w:rPr>
                <w:sz w:val="28"/>
                <w:szCs w:val="28"/>
                <w:shd w:val="clear" w:color="auto" w:fill="FFFFFF"/>
              </w:rPr>
              <w:t>окупованих</w:t>
            </w:r>
            <w:proofErr w:type="spellEnd"/>
            <w:r>
              <w:rPr>
                <w:sz w:val="28"/>
                <w:szCs w:val="28"/>
                <w:shd w:val="clear" w:color="auto" w:fill="FFFFFF"/>
              </w:rPr>
              <w:t xml:space="preserve"> </w:t>
            </w:r>
            <w:proofErr w:type="spellStart"/>
            <w:r>
              <w:rPr>
                <w:sz w:val="28"/>
                <w:szCs w:val="28"/>
                <w:shd w:val="clear" w:color="auto" w:fill="FFFFFF"/>
              </w:rPr>
              <w:t>Російською</w:t>
            </w:r>
            <w:proofErr w:type="spellEnd"/>
            <w:r>
              <w:rPr>
                <w:sz w:val="28"/>
                <w:szCs w:val="28"/>
                <w:shd w:val="clear" w:color="auto" w:fill="FFFFFF"/>
              </w:rPr>
              <w:t xml:space="preserve"> </w:t>
            </w:r>
            <w:proofErr w:type="spellStart"/>
            <w:r>
              <w:rPr>
                <w:sz w:val="28"/>
                <w:szCs w:val="28"/>
                <w:shd w:val="clear" w:color="auto" w:fill="FFFFFF"/>
              </w:rPr>
              <w:t>Федерацією</w:t>
            </w:r>
            <w:proofErr w:type="spellEnd"/>
            <w:r>
              <w:rPr>
                <w:sz w:val="28"/>
                <w:szCs w:val="28"/>
                <w:shd w:val="clear" w:color="auto" w:fill="FFFFFF"/>
              </w:rPr>
              <w:t xml:space="preserve"> </w:t>
            </w:r>
            <w:proofErr w:type="spellStart"/>
            <w:r>
              <w:rPr>
                <w:sz w:val="28"/>
                <w:szCs w:val="28"/>
                <w:shd w:val="clear" w:color="auto" w:fill="FFFFFF"/>
              </w:rPr>
              <w:t>територій</w:t>
            </w:r>
            <w:proofErr w:type="spellEnd"/>
            <w:r>
              <w:rPr>
                <w:sz w:val="28"/>
                <w:szCs w:val="28"/>
                <w:shd w:val="clear" w:color="auto" w:fill="FFFFFF"/>
              </w:rPr>
              <w:t xml:space="preserve">, </w:t>
            </w:r>
            <w:proofErr w:type="spellStart"/>
            <w:r>
              <w:rPr>
                <w:sz w:val="28"/>
                <w:szCs w:val="28"/>
                <w:shd w:val="clear" w:color="auto" w:fill="FFFFFF"/>
              </w:rPr>
              <w:t>включених</w:t>
            </w:r>
            <w:proofErr w:type="spellEnd"/>
            <w:r>
              <w:rPr>
                <w:sz w:val="28"/>
                <w:szCs w:val="28"/>
                <w:shd w:val="clear" w:color="auto" w:fill="FFFFFF"/>
              </w:rPr>
              <w:t xml:space="preserve"> до </w:t>
            </w:r>
            <w:proofErr w:type="spellStart"/>
            <w:r>
              <w:fldChar w:fldCharType="begin"/>
            </w:r>
            <w:r>
              <w:instrText>HYPERLINK "https://zakon.rada.gov.ua/laws/show/z0380-25" \l "n16" \t "_blank"</w:instrText>
            </w:r>
            <w:r>
              <w:fldChar w:fldCharType="separate"/>
            </w:r>
            <w:r>
              <w:rPr>
                <w:rStyle w:val="af5"/>
                <w:rFonts w:eastAsiaTheme="majorEastAsia"/>
                <w:sz w:val="28"/>
                <w:szCs w:val="28"/>
                <w:shd w:val="clear" w:color="auto" w:fill="FFFFFF"/>
              </w:rPr>
              <w:t>переліку</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територій</w:t>
            </w:r>
            <w:proofErr w:type="spellEnd"/>
            <w:r>
              <w:rPr>
                <w:rStyle w:val="af5"/>
                <w:rFonts w:eastAsiaTheme="majorEastAsia"/>
                <w:sz w:val="28"/>
                <w:szCs w:val="28"/>
                <w:shd w:val="clear" w:color="auto" w:fill="FFFFFF"/>
              </w:rPr>
              <w:t xml:space="preserve">, на </w:t>
            </w:r>
            <w:proofErr w:type="spellStart"/>
            <w:r>
              <w:rPr>
                <w:rStyle w:val="af5"/>
                <w:rFonts w:eastAsiaTheme="majorEastAsia"/>
                <w:sz w:val="28"/>
                <w:szCs w:val="28"/>
                <w:shd w:val="clear" w:color="auto" w:fill="FFFFFF"/>
              </w:rPr>
              <w:t>яких</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ведуться</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велися</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бойові</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дії</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або</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тимчасово</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окупованих</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Російською</w:t>
            </w:r>
            <w:proofErr w:type="spellEnd"/>
            <w:r>
              <w:rPr>
                <w:rStyle w:val="af5"/>
                <w:rFonts w:eastAsiaTheme="majorEastAsia"/>
                <w:sz w:val="28"/>
                <w:szCs w:val="28"/>
                <w:shd w:val="clear" w:color="auto" w:fill="FFFFFF"/>
              </w:rPr>
              <w:t xml:space="preserve"> </w:t>
            </w:r>
            <w:proofErr w:type="spellStart"/>
            <w:r>
              <w:rPr>
                <w:rStyle w:val="af5"/>
                <w:rFonts w:eastAsiaTheme="majorEastAsia"/>
                <w:sz w:val="28"/>
                <w:szCs w:val="28"/>
                <w:shd w:val="clear" w:color="auto" w:fill="FFFFFF"/>
              </w:rPr>
              <w:t>Федерацією</w:t>
            </w:r>
            <w:proofErr w:type="spellEnd"/>
            <w:r>
              <w:fldChar w:fldCharType="end"/>
            </w:r>
            <w:r>
              <w:rPr>
                <w:sz w:val="28"/>
                <w:szCs w:val="28"/>
                <w:shd w:val="clear" w:color="auto" w:fill="FFFFFF"/>
              </w:rPr>
              <w:t xml:space="preserve">, </w:t>
            </w:r>
            <w:proofErr w:type="spellStart"/>
            <w:r>
              <w:rPr>
                <w:sz w:val="28"/>
                <w:szCs w:val="28"/>
                <w:shd w:val="clear" w:color="auto" w:fill="FFFFFF"/>
              </w:rPr>
              <w:t>затвердженого</w:t>
            </w:r>
            <w:proofErr w:type="spellEnd"/>
            <w:r>
              <w:rPr>
                <w:sz w:val="28"/>
                <w:szCs w:val="28"/>
                <w:shd w:val="clear" w:color="auto" w:fill="FFFFFF"/>
              </w:rPr>
              <w:t xml:space="preserve"> </w:t>
            </w:r>
            <w:proofErr w:type="spellStart"/>
            <w:r>
              <w:rPr>
                <w:sz w:val="28"/>
                <w:szCs w:val="28"/>
                <w:shd w:val="clear" w:color="auto" w:fill="FFFFFF"/>
              </w:rPr>
              <w:t>Мінрозвитку</w:t>
            </w:r>
            <w:proofErr w:type="spellEnd"/>
            <w:r>
              <w:rPr>
                <w:sz w:val="28"/>
                <w:szCs w:val="28"/>
                <w:shd w:val="clear" w:color="auto" w:fill="FFFFFF"/>
              </w:rPr>
              <w:t xml:space="preserve">, для </w:t>
            </w:r>
            <w:proofErr w:type="spellStart"/>
            <w:r>
              <w:rPr>
                <w:sz w:val="28"/>
                <w:szCs w:val="28"/>
                <w:shd w:val="clear" w:color="auto" w:fill="FFFFFF"/>
              </w:rPr>
              <w:t>яких</w:t>
            </w:r>
            <w:proofErr w:type="spellEnd"/>
            <w:r>
              <w:rPr>
                <w:sz w:val="28"/>
                <w:szCs w:val="28"/>
                <w:shd w:val="clear" w:color="auto" w:fill="FFFFFF"/>
              </w:rPr>
              <w:t xml:space="preserve"> не </w:t>
            </w:r>
            <w:proofErr w:type="spellStart"/>
            <w:r>
              <w:rPr>
                <w:sz w:val="28"/>
                <w:szCs w:val="28"/>
                <w:shd w:val="clear" w:color="auto" w:fill="FFFFFF"/>
              </w:rPr>
              <w:t>визначено</w:t>
            </w:r>
            <w:proofErr w:type="spellEnd"/>
            <w:r>
              <w:rPr>
                <w:sz w:val="28"/>
                <w:szCs w:val="28"/>
                <w:shd w:val="clear" w:color="auto" w:fill="FFFFFF"/>
              </w:rPr>
              <w:t xml:space="preserve"> </w:t>
            </w:r>
            <w:proofErr w:type="spellStart"/>
            <w:r>
              <w:rPr>
                <w:sz w:val="28"/>
                <w:szCs w:val="28"/>
                <w:shd w:val="clear" w:color="auto" w:fill="FFFFFF"/>
              </w:rPr>
              <w:t>дати</w:t>
            </w:r>
            <w:proofErr w:type="spellEnd"/>
            <w:r>
              <w:rPr>
                <w:sz w:val="28"/>
                <w:szCs w:val="28"/>
                <w:shd w:val="clear" w:color="auto" w:fill="FFFFFF"/>
              </w:rPr>
              <w:t xml:space="preserve"> </w:t>
            </w:r>
            <w:proofErr w:type="spellStart"/>
            <w:r>
              <w:rPr>
                <w:sz w:val="28"/>
                <w:szCs w:val="28"/>
                <w:shd w:val="clear" w:color="auto" w:fill="FFFFFF"/>
              </w:rPr>
              <w:t>завершення</w:t>
            </w:r>
            <w:proofErr w:type="spellEnd"/>
            <w:r>
              <w:rPr>
                <w:sz w:val="28"/>
                <w:szCs w:val="28"/>
                <w:shd w:val="clear" w:color="auto" w:fill="FFFFFF"/>
              </w:rPr>
              <w:t xml:space="preserve"> </w:t>
            </w:r>
            <w:proofErr w:type="spellStart"/>
            <w:r>
              <w:rPr>
                <w:sz w:val="28"/>
                <w:szCs w:val="28"/>
                <w:shd w:val="clear" w:color="auto" w:fill="FFFFFF"/>
              </w:rPr>
              <w:t>тимчасової</w:t>
            </w:r>
            <w:proofErr w:type="spellEnd"/>
            <w:r>
              <w:rPr>
                <w:sz w:val="28"/>
                <w:szCs w:val="28"/>
                <w:shd w:val="clear" w:color="auto" w:fill="FFFFFF"/>
              </w:rPr>
              <w:t xml:space="preserve"> </w:t>
            </w:r>
            <w:proofErr w:type="spellStart"/>
            <w:r>
              <w:rPr>
                <w:sz w:val="28"/>
                <w:szCs w:val="28"/>
                <w:shd w:val="clear" w:color="auto" w:fill="FFFFFF"/>
              </w:rPr>
              <w:t>окупації</w:t>
            </w:r>
            <w:proofErr w:type="spellEnd"/>
            <w:r>
              <w:rPr>
                <w:sz w:val="28"/>
                <w:szCs w:val="28"/>
                <w:shd w:val="clear" w:color="auto" w:fill="FFFFFF"/>
              </w:rPr>
              <w:t>.</w:t>
            </w:r>
          </w:p>
          <w:p w14:paraId="4AF6F2F5" w14:textId="77777777" w:rsidR="00F25A64" w:rsidRDefault="00F25A64">
            <w:pPr>
              <w:widowControl w:val="0"/>
              <w:spacing w:line="276" w:lineRule="auto"/>
              <w:jc w:val="both"/>
              <w:rPr>
                <w:sz w:val="28"/>
                <w:szCs w:val="28"/>
              </w:rPr>
            </w:pPr>
            <w:proofErr w:type="spellStart"/>
            <w:r>
              <w:rPr>
                <w:sz w:val="28"/>
                <w:szCs w:val="28"/>
              </w:rPr>
              <w:t>Храполь</w:t>
            </w:r>
            <w:proofErr w:type="spellEnd"/>
            <w:r>
              <w:rPr>
                <w:sz w:val="28"/>
                <w:szCs w:val="28"/>
              </w:rPr>
              <w:t xml:space="preserve"> О.С. </w:t>
            </w:r>
            <w:proofErr w:type="spellStart"/>
            <w:r>
              <w:rPr>
                <w:sz w:val="28"/>
                <w:szCs w:val="28"/>
              </w:rPr>
              <w:t>знятий</w:t>
            </w:r>
            <w:proofErr w:type="spellEnd"/>
            <w:r>
              <w:rPr>
                <w:sz w:val="28"/>
                <w:szCs w:val="28"/>
              </w:rPr>
              <w:t xml:space="preserve"> з </w:t>
            </w:r>
            <w:proofErr w:type="spellStart"/>
            <w:r>
              <w:rPr>
                <w:sz w:val="28"/>
                <w:szCs w:val="28"/>
              </w:rPr>
              <w:t>обліку</w:t>
            </w:r>
            <w:proofErr w:type="spellEnd"/>
            <w:r>
              <w:rPr>
                <w:sz w:val="28"/>
                <w:szCs w:val="28"/>
              </w:rPr>
              <w:t xml:space="preserve"> </w:t>
            </w:r>
            <w:proofErr w:type="gramStart"/>
            <w:r>
              <w:rPr>
                <w:sz w:val="28"/>
                <w:szCs w:val="28"/>
              </w:rPr>
              <w:t xml:space="preserve">в </w:t>
            </w:r>
            <w:r>
              <w:rPr>
                <w:sz w:val="28"/>
                <w:szCs w:val="28"/>
                <w:shd w:val="clear" w:color="auto" w:fill="FFFFFF"/>
              </w:rPr>
              <w:t xml:space="preserve"> </w:t>
            </w:r>
            <w:proofErr w:type="spellStart"/>
            <w:r>
              <w:rPr>
                <w:sz w:val="28"/>
                <w:szCs w:val="28"/>
                <w:shd w:val="clear" w:color="auto" w:fill="FFFFFF"/>
              </w:rPr>
              <w:t>Єдиній</w:t>
            </w:r>
            <w:proofErr w:type="spellEnd"/>
            <w:proofErr w:type="gramEnd"/>
            <w:r>
              <w:rPr>
                <w:sz w:val="28"/>
                <w:szCs w:val="28"/>
                <w:shd w:val="clear" w:color="auto" w:fill="FFFFFF"/>
              </w:rPr>
              <w:t xml:space="preserve"> </w:t>
            </w:r>
            <w:proofErr w:type="spellStart"/>
            <w:r>
              <w:rPr>
                <w:sz w:val="28"/>
                <w:szCs w:val="28"/>
                <w:shd w:val="clear" w:color="auto" w:fill="FFFFFF"/>
              </w:rPr>
              <w:t>інформаційній</w:t>
            </w:r>
            <w:proofErr w:type="spellEnd"/>
            <w:r>
              <w:rPr>
                <w:sz w:val="28"/>
                <w:szCs w:val="28"/>
                <w:shd w:val="clear" w:color="auto" w:fill="FFFFFF"/>
              </w:rPr>
              <w:t xml:space="preserve"> </w:t>
            </w:r>
            <w:proofErr w:type="spellStart"/>
            <w:r>
              <w:rPr>
                <w:sz w:val="28"/>
                <w:szCs w:val="28"/>
                <w:shd w:val="clear" w:color="auto" w:fill="FFFFFF"/>
              </w:rPr>
              <w:t>базі</w:t>
            </w:r>
            <w:proofErr w:type="spellEnd"/>
            <w:r>
              <w:rPr>
                <w:sz w:val="28"/>
                <w:szCs w:val="28"/>
                <w:shd w:val="clear" w:color="auto" w:fill="FFFFFF"/>
              </w:rPr>
              <w:t xml:space="preserve"> </w:t>
            </w:r>
            <w:proofErr w:type="spellStart"/>
            <w:r>
              <w:rPr>
                <w:sz w:val="28"/>
                <w:szCs w:val="28"/>
                <w:shd w:val="clear" w:color="auto" w:fill="FFFFFF"/>
              </w:rPr>
              <w:t>даних</w:t>
            </w:r>
            <w:proofErr w:type="spellEnd"/>
            <w:r>
              <w:rPr>
                <w:sz w:val="28"/>
                <w:szCs w:val="28"/>
                <w:shd w:val="clear" w:color="auto" w:fill="FFFFFF"/>
              </w:rPr>
              <w:t xml:space="preserve"> про </w:t>
            </w:r>
            <w:proofErr w:type="spellStart"/>
            <w:r>
              <w:rPr>
                <w:sz w:val="28"/>
                <w:szCs w:val="28"/>
                <w:shd w:val="clear" w:color="auto" w:fill="FFFFFF"/>
              </w:rPr>
              <w:t>внутрішньо</w:t>
            </w:r>
            <w:proofErr w:type="spellEnd"/>
            <w:r>
              <w:rPr>
                <w:sz w:val="28"/>
                <w:szCs w:val="28"/>
                <w:shd w:val="clear" w:color="auto" w:fill="FFFFFF"/>
              </w:rPr>
              <w:t xml:space="preserve"> </w:t>
            </w:r>
            <w:proofErr w:type="spellStart"/>
            <w:r>
              <w:rPr>
                <w:sz w:val="28"/>
                <w:szCs w:val="28"/>
                <w:shd w:val="clear" w:color="auto" w:fill="FFFFFF"/>
              </w:rPr>
              <w:t>переміщених</w:t>
            </w:r>
            <w:proofErr w:type="spellEnd"/>
            <w:r>
              <w:rPr>
                <w:sz w:val="28"/>
                <w:szCs w:val="28"/>
                <w:shd w:val="clear" w:color="auto" w:fill="FFFFFF"/>
              </w:rPr>
              <w:t xml:space="preserve"> </w:t>
            </w:r>
            <w:proofErr w:type="spellStart"/>
            <w:proofErr w:type="gramStart"/>
            <w:r>
              <w:rPr>
                <w:sz w:val="28"/>
                <w:szCs w:val="28"/>
                <w:shd w:val="clear" w:color="auto" w:fill="FFFFFF"/>
              </w:rPr>
              <w:t>осіб</w:t>
            </w:r>
            <w:proofErr w:type="spellEnd"/>
            <w:r>
              <w:rPr>
                <w:sz w:val="28"/>
                <w:szCs w:val="28"/>
              </w:rPr>
              <w:t xml:space="preserve">  09.01.2026</w:t>
            </w:r>
            <w:proofErr w:type="gramEnd"/>
            <w:r>
              <w:rPr>
                <w:sz w:val="28"/>
                <w:szCs w:val="28"/>
              </w:rPr>
              <w:t xml:space="preserve"> </w:t>
            </w:r>
            <w:proofErr w:type="spellStart"/>
            <w:r>
              <w:rPr>
                <w:sz w:val="28"/>
                <w:szCs w:val="28"/>
              </w:rPr>
              <w:t>відповідно</w:t>
            </w:r>
            <w:proofErr w:type="spellEnd"/>
            <w:r>
              <w:rPr>
                <w:sz w:val="28"/>
                <w:szCs w:val="28"/>
              </w:rPr>
              <w:t xml:space="preserve"> до п.п.1 п.1 </w:t>
            </w:r>
            <w:proofErr w:type="spellStart"/>
            <w:r>
              <w:rPr>
                <w:sz w:val="28"/>
                <w:szCs w:val="28"/>
              </w:rPr>
              <w:t>статті</w:t>
            </w:r>
            <w:proofErr w:type="spellEnd"/>
            <w:r>
              <w:rPr>
                <w:sz w:val="28"/>
                <w:szCs w:val="28"/>
              </w:rPr>
              <w:t xml:space="preserve"> 12 Закону </w:t>
            </w:r>
            <w:proofErr w:type="spellStart"/>
            <w:r>
              <w:rPr>
                <w:sz w:val="28"/>
                <w:szCs w:val="28"/>
              </w:rPr>
              <w:t>України</w:t>
            </w:r>
            <w:proofErr w:type="spellEnd"/>
            <w:r>
              <w:rPr>
                <w:sz w:val="28"/>
                <w:szCs w:val="28"/>
              </w:rPr>
              <w:t xml:space="preserve"> «Про </w:t>
            </w:r>
            <w:proofErr w:type="spellStart"/>
            <w:r>
              <w:rPr>
                <w:sz w:val="28"/>
                <w:szCs w:val="28"/>
              </w:rPr>
              <w:t>захист</w:t>
            </w:r>
            <w:proofErr w:type="spellEnd"/>
            <w:r>
              <w:rPr>
                <w:sz w:val="28"/>
                <w:szCs w:val="28"/>
              </w:rPr>
              <w:t xml:space="preserve"> прав і свобод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proofErr w:type="gramStart"/>
            <w:r>
              <w:rPr>
                <w:sz w:val="28"/>
                <w:szCs w:val="28"/>
              </w:rPr>
              <w:t>осіб</w:t>
            </w:r>
            <w:proofErr w:type="spellEnd"/>
            <w:r>
              <w:rPr>
                <w:sz w:val="28"/>
                <w:szCs w:val="28"/>
              </w:rPr>
              <w:t xml:space="preserve">»  </w:t>
            </w:r>
            <w:proofErr w:type="spellStart"/>
            <w:r>
              <w:rPr>
                <w:color w:val="000000"/>
                <w:sz w:val="28"/>
                <w:szCs w:val="28"/>
                <w:shd w:val="clear" w:color="auto" w:fill="FFFFFF"/>
              </w:rPr>
              <w:t>від</w:t>
            </w:r>
            <w:proofErr w:type="spellEnd"/>
            <w:proofErr w:type="gramEnd"/>
            <w:r>
              <w:rPr>
                <w:color w:val="000000"/>
                <w:sz w:val="28"/>
                <w:szCs w:val="28"/>
                <w:shd w:val="clear" w:color="auto" w:fill="FFFFFF"/>
              </w:rPr>
              <w:t xml:space="preserve"> 20.10.2014 № 1706-VII.</w:t>
            </w:r>
            <w:bookmarkEnd w:id="4"/>
          </w:p>
        </w:tc>
      </w:tr>
      <w:tr w:rsidR="00F25A64" w14:paraId="7DDD7E49" w14:textId="77777777" w:rsidTr="00F25A64">
        <w:tc>
          <w:tcPr>
            <w:tcW w:w="9639" w:type="dxa"/>
          </w:tcPr>
          <w:p w14:paraId="156C7BFE" w14:textId="77777777" w:rsidR="00F25A64" w:rsidRDefault="00F25A64">
            <w:pPr>
              <w:widowControl w:val="0"/>
              <w:jc w:val="center"/>
              <w:rPr>
                <w:color w:val="000000"/>
                <w:kern w:val="2"/>
                <w:sz w:val="20"/>
                <w:szCs w:val="20"/>
                <w:lang w:eastAsia="en-US"/>
                <w14:ligatures w14:val="standardContextual"/>
              </w:rPr>
            </w:pPr>
          </w:p>
        </w:tc>
      </w:tr>
    </w:tbl>
    <w:p w14:paraId="3542AD82" w14:textId="77777777" w:rsidR="00F25A64" w:rsidRDefault="00F25A64" w:rsidP="00F25A64">
      <w:pPr>
        <w:rPr>
          <w:kern w:val="2"/>
          <w:lang w:eastAsia="en-US"/>
          <w14:ligatures w14:val="standardContextual"/>
        </w:rPr>
      </w:pPr>
    </w:p>
    <w:tbl>
      <w:tblPr>
        <w:tblW w:w="9870" w:type="dxa"/>
        <w:tblLayout w:type="fixed"/>
        <w:tblLook w:val="0400" w:firstRow="0" w:lastRow="0" w:firstColumn="0" w:lastColumn="0" w:noHBand="0" w:noVBand="1"/>
      </w:tblPr>
      <w:tblGrid>
        <w:gridCol w:w="3001"/>
        <w:gridCol w:w="2007"/>
        <w:gridCol w:w="4862"/>
      </w:tblGrid>
      <w:tr w:rsidR="00F25A64" w14:paraId="4FA87059" w14:textId="77777777" w:rsidTr="00F25A64">
        <w:trPr>
          <w:trHeight w:val="771"/>
        </w:trPr>
        <w:tc>
          <w:tcPr>
            <w:tcW w:w="3000" w:type="dxa"/>
            <w:hideMark/>
          </w:tcPr>
          <w:p w14:paraId="5A0718C9" w14:textId="77777777" w:rsidR="00F25A64" w:rsidRDefault="00F25A64">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2007" w:type="dxa"/>
            <w:hideMark/>
          </w:tcPr>
          <w:p w14:paraId="5D4EB893" w14:textId="77777777" w:rsidR="00F25A64" w:rsidRDefault="00F25A64">
            <w:pPr>
              <w:widowControl w:val="0"/>
              <w:jc w:val="center"/>
              <w:rPr>
                <w:b/>
                <w:color w:val="000000"/>
                <w:sz w:val="28"/>
                <w:szCs w:val="28"/>
              </w:rPr>
            </w:pPr>
            <w:r>
              <w:rPr>
                <w:b/>
                <w:color w:val="000000"/>
                <w:sz w:val="28"/>
                <w:szCs w:val="28"/>
              </w:rPr>
              <w:t xml:space="preserve">      ____________</w:t>
            </w:r>
          </w:p>
        </w:tc>
        <w:tc>
          <w:tcPr>
            <w:tcW w:w="4862" w:type="dxa"/>
            <w:hideMark/>
          </w:tcPr>
          <w:p w14:paraId="300BCC46" w14:textId="77777777" w:rsidR="00F25A64" w:rsidRDefault="00F25A64">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r>
              <w:rPr>
                <w:color w:val="000000"/>
                <w:sz w:val="28"/>
                <w:szCs w:val="28"/>
              </w:rPr>
              <w:br/>
            </w:r>
          </w:p>
        </w:tc>
      </w:tr>
      <w:tr w:rsidR="00F25A64" w14:paraId="6FDA5DA3" w14:textId="77777777" w:rsidTr="00F25A64">
        <w:trPr>
          <w:trHeight w:val="749"/>
        </w:trPr>
        <w:tc>
          <w:tcPr>
            <w:tcW w:w="3000" w:type="dxa"/>
            <w:hideMark/>
          </w:tcPr>
          <w:p w14:paraId="0BEAD4C9" w14:textId="77777777" w:rsidR="00F25A64" w:rsidRDefault="00F25A64">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2007" w:type="dxa"/>
            <w:hideMark/>
          </w:tcPr>
          <w:p w14:paraId="4AF1DD50" w14:textId="77777777" w:rsidR="00F25A64" w:rsidRDefault="00F25A64">
            <w:pPr>
              <w:widowControl w:val="0"/>
              <w:jc w:val="center"/>
              <w:rPr>
                <w:b/>
                <w:color w:val="000000"/>
                <w:sz w:val="28"/>
                <w:szCs w:val="28"/>
              </w:rPr>
            </w:pPr>
            <w:r>
              <w:rPr>
                <w:color w:val="000000"/>
                <w:sz w:val="28"/>
                <w:szCs w:val="28"/>
              </w:rPr>
              <w:t>____________</w:t>
            </w:r>
            <w:r>
              <w:rPr>
                <w:color w:val="000000"/>
                <w:sz w:val="28"/>
                <w:szCs w:val="28"/>
              </w:rPr>
              <w:br/>
            </w:r>
          </w:p>
        </w:tc>
        <w:tc>
          <w:tcPr>
            <w:tcW w:w="4862" w:type="dxa"/>
            <w:hideMark/>
          </w:tcPr>
          <w:p w14:paraId="3BC42C0A" w14:textId="77777777" w:rsidR="00F25A64" w:rsidRDefault="00F25A64">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27472689" w14:textId="77777777" w:rsidR="00F25A64" w:rsidRDefault="00F25A64" w:rsidP="00F25A64">
      <w:pPr>
        <w:rPr>
          <w:rFonts w:asciiTheme="minorHAnsi" w:eastAsiaTheme="minorHAnsi" w:hAnsiTheme="minorHAnsi" w:cstheme="minorBidi"/>
          <w:kern w:val="2"/>
          <w:sz w:val="22"/>
          <w:szCs w:val="22"/>
          <w:lang w:eastAsia="en-US"/>
          <w14:ligatures w14:val="standardContextual"/>
        </w:rPr>
      </w:pPr>
    </w:p>
    <w:p w14:paraId="66FCF5C7" w14:textId="77777777" w:rsidR="00391995" w:rsidRPr="004852AF" w:rsidRDefault="00391995" w:rsidP="00457C76">
      <w:pPr>
        <w:rPr>
          <w:color w:val="000000" w:themeColor="text1"/>
          <w:sz w:val="20"/>
          <w:szCs w:val="20"/>
          <w:lang w:val="uk-UA"/>
        </w:rPr>
      </w:pPr>
    </w:p>
    <w:sectPr w:rsidR="00391995" w:rsidRPr="004852AF"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FB8B7" w14:textId="77777777" w:rsidR="002F1CFE" w:rsidRDefault="002F1CFE">
      <w:r>
        <w:separator/>
      </w:r>
    </w:p>
  </w:endnote>
  <w:endnote w:type="continuationSeparator" w:id="0">
    <w:p w14:paraId="014E20AC" w14:textId="77777777" w:rsidR="002F1CFE" w:rsidRDefault="002F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E1EAE" w14:textId="77777777" w:rsidR="002F1CFE" w:rsidRDefault="002F1CFE">
      <w:r>
        <w:separator/>
      </w:r>
    </w:p>
  </w:footnote>
  <w:footnote w:type="continuationSeparator" w:id="0">
    <w:p w14:paraId="51B26B9A" w14:textId="77777777" w:rsidR="002F1CFE" w:rsidRDefault="002F1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6B24" w14:textId="77777777" w:rsidR="006C30D6" w:rsidRPr="00D87C12" w:rsidRDefault="006C30D6" w:rsidP="005724CE">
    <w:pPr>
      <w:pStyle w:val="ac"/>
      <w:framePr w:wrap="around" w:vAnchor="text" w:hAnchor="margin" w:xAlign="center" w:y="1"/>
      <w:rPr>
        <w:rStyle w:val="ae"/>
      </w:rPr>
    </w:pPr>
    <w:r w:rsidRPr="00D87C12">
      <w:rPr>
        <w:rStyle w:val="ae"/>
      </w:rPr>
      <w:fldChar w:fldCharType="begin"/>
    </w:r>
    <w:r w:rsidRPr="00D87C12">
      <w:rPr>
        <w:rStyle w:val="ae"/>
      </w:rPr>
      <w:instrText xml:space="preserve">PAGE  </w:instrText>
    </w:r>
    <w:r w:rsidRPr="00D87C12">
      <w:rPr>
        <w:rStyle w:val="ae"/>
      </w:rPr>
      <w:fldChar w:fldCharType="end"/>
    </w:r>
  </w:p>
  <w:p w14:paraId="122214C7" w14:textId="77777777" w:rsidR="006C30D6" w:rsidRDefault="006C30D6">
    <w:pPr>
      <w:pStyle w:val="ac"/>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616302405">
    <w:abstractNumId w:val="1"/>
  </w:num>
  <w:num w:numId="2" w16cid:durableId="1997874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4310C"/>
    <w:rsid w:val="00055D37"/>
    <w:rsid w:val="00062567"/>
    <w:rsid w:val="00080476"/>
    <w:rsid w:val="000B14FE"/>
    <w:rsid w:val="000B327C"/>
    <w:rsid w:val="001241E2"/>
    <w:rsid w:val="00137C2A"/>
    <w:rsid w:val="00171E0E"/>
    <w:rsid w:val="001804D9"/>
    <w:rsid w:val="00180916"/>
    <w:rsid w:val="001F04E8"/>
    <w:rsid w:val="00245189"/>
    <w:rsid w:val="00253F58"/>
    <w:rsid w:val="00291F13"/>
    <w:rsid w:val="002B38AC"/>
    <w:rsid w:val="002C5068"/>
    <w:rsid w:val="002F1CFE"/>
    <w:rsid w:val="00301445"/>
    <w:rsid w:val="00312B2E"/>
    <w:rsid w:val="00316F02"/>
    <w:rsid w:val="003506A9"/>
    <w:rsid w:val="00366E69"/>
    <w:rsid w:val="003834FE"/>
    <w:rsid w:val="00391995"/>
    <w:rsid w:val="003A1C8B"/>
    <w:rsid w:val="003A1D8E"/>
    <w:rsid w:val="003A5FD4"/>
    <w:rsid w:val="003C2881"/>
    <w:rsid w:val="003F72F2"/>
    <w:rsid w:val="004011F7"/>
    <w:rsid w:val="004221C3"/>
    <w:rsid w:val="00453ABF"/>
    <w:rsid w:val="00457C76"/>
    <w:rsid w:val="00460240"/>
    <w:rsid w:val="0046043A"/>
    <w:rsid w:val="00472DA6"/>
    <w:rsid w:val="004758F5"/>
    <w:rsid w:val="004852AF"/>
    <w:rsid w:val="004E480D"/>
    <w:rsid w:val="00503C19"/>
    <w:rsid w:val="00530C17"/>
    <w:rsid w:val="00562EC4"/>
    <w:rsid w:val="005708C0"/>
    <w:rsid w:val="00573528"/>
    <w:rsid w:val="00581D83"/>
    <w:rsid w:val="0059418A"/>
    <w:rsid w:val="005B4487"/>
    <w:rsid w:val="005B6EF6"/>
    <w:rsid w:val="005D1799"/>
    <w:rsid w:val="005D2D5C"/>
    <w:rsid w:val="00606364"/>
    <w:rsid w:val="00623380"/>
    <w:rsid w:val="006C30D6"/>
    <w:rsid w:val="006C4193"/>
    <w:rsid w:val="006E3506"/>
    <w:rsid w:val="007053A5"/>
    <w:rsid w:val="007105F4"/>
    <w:rsid w:val="007121ED"/>
    <w:rsid w:val="007254E6"/>
    <w:rsid w:val="007473A7"/>
    <w:rsid w:val="007545C8"/>
    <w:rsid w:val="007A6843"/>
    <w:rsid w:val="007D0B85"/>
    <w:rsid w:val="00804288"/>
    <w:rsid w:val="0086105C"/>
    <w:rsid w:val="0089483E"/>
    <w:rsid w:val="008E01FF"/>
    <w:rsid w:val="008F7581"/>
    <w:rsid w:val="0090566E"/>
    <w:rsid w:val="009471CF"/>
    <w:rsid w:val="009A36E9"/>
    <w:rsid w:val="009B6D0D"/>
    <w:rsid w:val="009E65AF"/>
    <w:rsid w:val="009F2101"/>
    <w:rsid w:val="009F573E"/>
    <w:rsid w:val="009F59A6"/>
    <w:rsid w:val="00A04F49"/>
    <w:rsid w:val="00A0662C"/>
    <w:rsid w:val="00A15506"/>
    <w:rsid w:val="00A57B31"/>
    <w:rsid w:val="00AA415F"/>
    <w:rsid w:val="00AA560F"/>
    <w:rsid w:val="00AD6D90"/>
    <w:rsid w:val="00B1336D"/>
    <w:rsid w:val="00B1794D"/>
    <w:rsid w:val="00B33EEA"/>
    <w:rsid w:val="00C02611"/>
    <w:rsid w:val="00C151A8"/>
    <w:rsid w:val="00C1600C"/>
    <w:rsid w:val="00C255C0"/>
    <w:rsid w:val="00C41223"/>
    <w:rsid w:val="00C43042"/>
    <w:rsid w:val="00C55C0B"/>
    <w:rsid w:val="00C62A41"/>
    <w:rsid w:val="00C84ABD"/>
    <w:rsid w:val="00CD2AC3"/>
    <w:rsid w:val="00CE6D16"/>
    <w:rsid w:val="00D36EFB"/>
    <w:rsid w:val="00D51F9B"/>
    <w:rsid w:val="00D74BE6"/>
    <w:rsid w:val="00D77079"/>
    <w:rsid w:val="00D87C12"/>
    <w:rsid w:val="00D944AA"/>
    <w:rsid w:val="00D9785B"/>
    <w:rsid w:val="00DA4474"/>
    <w:rsid w:val="00DF4F18"/>
    <w:rsid w:val="00E01036"/>
    <w:rsid w:val="00E06820"/>
    <w:rsid w:val="00E71C4F"/>
    <w:rsid w:val="00E80491"/>
    <w:rsid w:val="00E80B21"/>
    <w:rsid w:val="00E96038"/>
    <w:rsid w:val="00EC343E"/>
    <w:rsid w:val="00EF6F24"/>
    <w:rsid w:val="00F004BF"/>
    <w:rsid w:val="00F25A64"/>
    <w:rsid w:val="00F26FF1"/>
    <w:rsid w:val="00F441D9"/>
    <w:rsid w:val="00FA2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14:ligatures w14:val="none"/>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14:ligatures w14:val="none"/>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F25A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13547692">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538010820">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Pages>
  <Words>3757</Words>
  <Characters>2143</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2026-01-08T07:27:00Z</cp:lastPrinted>
  <dcterms:created xsi:type="dcterms:W3CDTF">2026-01-02T11:33:00Z</dcterms:created>
  <dcterms:modified xsi:type="dcterms:W3CDTF">2026-01-26T06:15:00Z</dcterms:modified>
</cp:coreProperties>
</file>